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3D" w:rsidRPr="00A81D3D" w:rsidRDefault="00A81D3D" w:rsidP="001E055D">
      <w:pPr>
        <w:tabs>
          <w:tab w:val="left" w:pos="3000"/>
        </w:tabs>
        <w:spacing w:after="0"/>
        <w:jc w:val="center"/>
        <w:rPr>
          <w:rFonts w:ascii="Times New Roman" w:hAnsi="Times New Roman" w:cs="Times New Roman"/>
          <w:sz w:val="30"/>
          <w:szCs w:val="30"/>
          <w:lang w:val="be-BY"/>
        </w:rPr>
      </w:pPr>
      <w:r w:rsidRPr="00A81D3D">
        <w:rPr>
          <w:rFonts w:ascii="Times New Roman" w:hAnsi="Times New Roman" w:cs="Times New Roman"/>
          <w:sz w:val="30"/>
          <w:szCs w:val="30"/>
          <w:lang w:val="be-BY"/>
        </w:rPr>
        <w:t>Дзяржаўная  ўстанова адукацыі</w:t>
      </w:r>
    </w:p>
    <w:p w:rsidR="00A81D3D" w:rsidRPr="00A81D3D" w:rsidRDefault="00A81D3D" w:rsidP="00A81D3D">
      <w:pPr>
        <w:tabs>
          <w:tab w:val="left" w:pos="3000"/>
        </w:tabs>
        <w:spacing w:after="0"/>
        <w:jc w:val="center"/>
        <w:rPr>
          <w:rFonts w:ascii="Times New Roman" w:hAnsi="Times New Roman" w:cs="Times New Roman"/>
          <w:sz w:val="30"/>
          <w:szCs w:val="30"/>
          <w:lang w:val="be-BY"/>
        </w:rPr>
      </w:pPr>
      <w:r w:rsidRPr="00A81D3D">
        <w:rPr>
          <w:rFonts w:ascii="Times New Roman" w:hAnsi="Times New Roman" w:cs="Times New Roman"/>
          <w:sz w:val="30"/>
          <w:szCs w:val="30"/>
          <w:lang w:val="be-BY"/>
        </w:rPr>
        <w:t>“Морацкі вучэбна-педагагічны комплекс дзіцячы сад – сярэдняя школа Клецкага раёна”</w:t>
      </w:r>
    </w:p>
    <w:p w:rsidR="00A81D3D" w:rsidRDefault="00A81D3D" w:rsidP="00A81D3D">
      <w:pPr>
        <w:tabs>
          <w:tab w:val="left" w:pos="3000"/>
        </w:tabs>
        <w:spacing w:after="0"/>
        <w:rPr>
          <w:lang w:val="be-BY"/>
        </w:rPr>
      </w:pPr>
    </w:p>
    <w:p w:rsidR="00A81D3D" w:rsidRPr="00A81D3D" w:rsidRDefault="00A81D3D" w:rsidP="00A81D3D">
      <w:pPr>
        <w:rPr>
          <w:lang w:val="be-BY"/>
        </w:rPr>
      </w:pPr>
    </w:p>
    <w:p w:rsidR="00A81D3D" w:rsidRPr="00A81D3D" w:rsidRDefault="00A81D3D" w:rsidP="00A81D3D">
      <w:pPr>
        <w:rPr>
          <w:lang w:val="be-BY"/>
        </w:rPr>
      </w:pPr>
    </w:p>
    <w:p w:rsidR="00A81D3D" w:rsidRDefault="00A81D3D" w:rsidP="00A81D3D">
      <w:pPr>
        <w:rPr>
          <w:lang w:val="be-BY"/>
        </w:rPr>
      </w:pPr>
    </w:p>
    <w:p w:rsidR="001E055D" w:rsidRPr="00A81D3D" w:rsidRDefault="001E055D" w:rsidP="00A81D3D">
      <w:pPr>
        <w:rPr>
          <w:lang w:val="be-BY"/>
        </w:rPr>
      </w:pPr>
    </w:p>
    <w:p w:rsidR="00A81D3D" w:rsidRDefault="00A81D3D" w:rsidP="00A81D3D">
      <w:pPr>
        <w:rPr>
          <w:lang w:val="be-BY"/>
        </w:rPr>
      </w:pPr>
    </w:p>
    <w:p w:rsidR="001E055D"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be-BY"/>
        </w:rPr>
        <w:t>Праграма</w:t>
      </w:r>
    </w:p>
    <w:p w:rsidR="001E055D"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be-BY"/>
        </w:rPr>
        <w:t>рэалізацыі праекта</w:t>
      </w:r>
    </w:p>
    <w:p w:rsidR="00E641D6" w:rsidRPr="001E055D" w:rsidRDefault="001E055D" w:rsidP="001E055D">
      <w:pPr>
        <w:tabs>
          <w:tab w:val="left" w:pos="5895"/>
        </w:tabs>
        <w:jc w:val="center"/>
        <w:rPr>
          <w:rFonts w:ascii="Times New Roman" w:hAnsi="Times New Roman" w:cs="Times New Roman"/>
          <w:b/>
          <w:sz w:val="56"/>
          <w:szCs w:val="56"/>
          <w:lang w:val="be-BY"/>
        </w:rPr>
      </w:pPr>
      <w:r w:rsidRPr="001E055D">
        <w:rPr>
          <w:rFonts w:ascii="Times New Roman" w:hAnsi="Times New Roman" w:cs="Times New Roman"/>
          <w:b/>
          <w:sz w:val="56"/>
          <w:szCs w:val="56"/>
          <w:lang w:val="be-BY"/>
        </w:rPr>
        <w:t>“Бацькоўскі ўніверсітэт”</w:t>
      </w:r>
    </w:p>
    <w:p w:rsidR="009670E7" w:rsidRPr="009670E7" w:rsidRDefault="009670E7" w:rsidP="009670E7">
      <w:pPr>
        <w:jc w:val="center"/>
        <w:rPr>
          <w:rFonts w:ascii="Times New Roman" w:hAnsi="Times New Roman" w:cs="Times New Roman"/>
          <w:b/>
          <w:bCs/>
          <w:sz w:val="56"/>
          <w:szCs w:val="56"/>
        </w:rPr>
      </w:pPr>
      <w:r w:rsidRPr="009670E7">
        <w:rPr>
          <w:rFonts w:ascii="Times New Roman" w:hAnsi="Times New Roman" w:cs="Times New Roman"/>
          <w:b/>
          <w:bCs/>
          <w:sz w:val="56"/>
          <w:szCs w:val="56"/>
        </w:rPr>
        <w:t>III ступень — «Маё дзіця — старшакласні</w:t>
      </w:r>
      <w:proofErr w:type="gramStart"/>
      <w:r w:rsidRPr="009670E7">
        <w:rPr>
          <w:rFonts w:ascii="Times New Roman" w:hAnsi="Times New Roman" w:cs="Times New Roman"/>
          <w:b/>
          <w:bCs/>
          <w:sz w:val="56"/>
          <w:szCs w:val="56"/>
        </w:rPr>
        <w:t>к</w:t>
      </w:r>
      <w:proofErr w:type="gramEnd"/>
      <w:r w:rsidRPr="009670E7">
        <w:rPr>
          <w:rFonts w:ascii="Times New Roman" w:hAnsi="Times New Roman" w:cs="Times New Roman"/>
          <w:b/>
          <w:bCs/>
          <w:sz w:val="56"/>
          <w:szCs w:val="56"/>
        </w:rPr>
        <w:t>»</w:t>
      </w:r>
    </w:p>
    <w:p w:rsidR="009670E7" w:rsidRDefault="009670E7" w:rsidP="009670E7">
      <w:pPr>
        <w:jc w:val="center"/>
        <w:rPr>
          <w:rFonts w:ascii="Times New Roman" w:hAnsi="Times New Roman" w:cs="Times New Roman"/>
          <w:b/>
          <w:bCs/>
          <w:sz w:val="56"/>
          <w:szCs w:val="56"/>
          <w:lang w:val="be-BY"/>
        </w:rPr>
      </w:pPr>
      <w:r w:rsidRPr="009670E7">
        <w:rPr>
          <w:rFonts w:ascii="Times New Roman" w:hAnsi="Times New Roman" w:cs="Times New Roman"/>
          <w:b/>
          <w:bCs/>
          <w:sz w:val="56"/>
          <w:szCs w:val="56"/>
        </w:rPr>
        <w:t xml:space="preserve">для бацькоў навучэнцаў </w:t>
      </w:r>
    </w:p>
    <w:p w:rsidR="009670E7" w:rsidRPr="009670E7" w:rsidRDefault="009670E7" w:rsidP="009670E7">
      <w:pPr>
        <w:jc w:val="center"/>
        <w:rPr>
          <w:rFonts w:ascii="Times New Roman" w:hAnsi="Times New Roman" w:cs="Times New Roman"/>
          <w:b/>
          <w:bCs/>
          <w:sz w:val="56"/>
          <w:szCs w:val="56"/>
        </w:rPr>
      </w:pPr>
      <w:r w:rsidRPr="009670E7">
        <w:rPr>
          <w:rFonts w:ascii="Times New Roman" w:hAnsi="Times New Roman" w:cs="Times New Roman"/>
          <w:b/>
          <w:bCs/>
          <w:sz w:val="56"/>
          <w:szCs w:val="56"/>
        </w:rPr>
        <w:t>X—XI класаў</w:t>
      </w:r>
    </w:p>
    <w:p w:rsidR="001E055D" w:rsidRPr="00A823FF" w:rsidRDefault="001E055D" w:rsidP="009670E7">
      <w:pPr>
        <w:jc w:val="center"/>
        <w:rPr>
          <w:rFonts w:ascii="Times New Roman" w:hAnsi="Times New Roman" w:cs="Times New Roman"/>
          <w:sz w:val="56"/>
          <w:szCs w:val="56"/>
        </w:rPr>
      </w:pPr>
    </w:p>
    <w:p w:rsidR="001E055D" w:rsidRPr="001E055D" w:rsidRDefault="001E055D" w:rsidP="001E055D">
      <w:pPr>
        <w:rPr>
          <w:rFonts w:ascii="Times New Roman" w:hAnsi="Times New Roman" w:cs="Times New Roman"/>
          <w:sz w:val="56"/>
          <w:szCs w:val="56"/>
          <w:lang w:val="be-BY"/>
        </w:rPr>
      </w:pPr>
    </w:p>
    <w:p w:rsidR="001E055D" w:rsidRDefault="001E055D" w:rsidP="001E055D">
      <w:pPr>
        <w:rPr>
          <w:rFonts w:ascii="Times New Roman" w:hAnsi="Times New Roman" w:cs="Times New Roman"/>
          <w:sz w:val="56"/>
          <w:szCs w:val="56"/>
          <w:lang w:val="be-BY"/>
        </w:rPr>
      </w:pPr>
    </w:p>
    <w:p w:rsidR="001E055D" w:rsidRDefault="001E055D" w:rsidP="001E055D">
      <w:pPr>
        <w:tabs>
          <w:tab w:val="left" w:pos="1605"/>
        </w:tabs>
        <w:rPr>
          <w:rFonts w:ascii="Times New Roman" w:hAnsi="Times New Roman" w:cs="Times New Roman"/>
          <w:sz w:val="56"/>
          <w:szCs w:val="56"/>
          <w:lang w:val="be-BY"/>
        </w:rPr>
      </w:pPr>
      <w:r>
        <w:rPr>
          <w:rFonts w:ascii="Times New Roman" w:hAnsi="Times New Roman" w:cs="Times New Roman"/>
          <w:sz w:val="56"/>
          <w:szCs w:val="56"/>
          <w:lang w:val="be-BY"/>
        </w:rPr>
        <w:tab/>
      </w:r>
    </w:p>
    <w:p w:rsidR="009670E7" w:rsidRDefault="009670E7" w:rsidP="001E055D">
      <w:pPr>
        <w:tabs>
          <w:tab w:val="left" w:pos="1605"/>
        </w:tabs>
        <w:rPr>
          <w:rFonts w:ascii="Times New Roman" w:hAnsi="Times New Roman" w:cs="Times New Roman"/>
          <w:sz w:val="56"/>
          <w:szCs w:val="56"/>
          <w:lang w:val="be-BY"/>
        </w:rPr>
      </w:pPr>
    </w:p>
    <w:p w:rsidR="001E055D" w:rsidRPr="001E055D" w:rsidRDefault="001E055D" w:rsidP="001E055D">
      <w:pPr>
        <w:spacing w:after="0" w:line="240" w:lineRule="auto"/>
        <w:jc w:val="center"/>
        <w:rPr>
          <w:rFonts w:ascii="Times New Roman" w:eastAsia="Times New Roman" w:hAnsi="Times New Roman" w:cs="Times New Roman"/>
          <w:b/>
          <w:sz w:val="30"/>
          <w:szCs w:val="30"/>
          <w:lang w:val="be-BY" w:eastAsia="ru-RU"/>
        </w:rPr>
      </w:pPr>
      <w:r w:rsidRPr="001E055D">
        <w:rPr>
          <w:rFonts w:ascii="Times New Roman" w:eastAsia="Times New Roman" w:hAnsi="Times New Roman" w:cs="Times New Roman"/>
          <w:b/>
          <w:sz w:val="30"/>
          <w:szCs w:val="30"/>
          <w:lang w:val="be-BY" w:eastAsia="ru-RU"/>
        </w:rPr>
        <w:t>ТЛУМАЧАЛЬНАЯ ЗАПІСКА</w:t>
      </w:r>
    </w:p>
    <w:p w:rsidR="001E055D" w:rsidRPr="001E055D" w:rsidRDefault="001E055D" w:rsidP="001E055D">
      <w:pPr>
        <w:spacing w:after="0" w:line="240" w:lineRule="auto"/>
        <w:jc w:val="center"/>
        <w:rPr>
          <w:rFonts w:ascii="Times New Roman" w:eastAsia="Times New Roman" w:hAnsi="Times New Roman" w:cs="Times New Roman"/>
          <w:b/>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Школа з’яўляецца найважнейшым сацыяльным інстытутам, з якім сям’я ўзаемадзейнічае на працягу ўсяго навучання дзіцяці. Эфектыўнасць адукацыі і выхавання дзіцяці шмат у чым залежыць ад таго, наколькі цесная гэтая сувязь. Патрабаванні сучаснай рэальнасці стымулююць педагогаў авалодваць найноўшымі педагагічнымі тэхналогіямі для выкарыстання іх у сваёй працы, шукаць эфектыўныя формы ўзаемадзеяння з бацькамі. Супрацоўніцтва сям’і і школы ў інтарэсах дзіцяці можа быць паспяховым толькі ў тым выпадку, калі яны стануць саюзнікамі, што дазволіць ім лепш спазнаць дзіця, улічваць індывідуальныя асаблівасці пры развіцці яго здольнасцей, сфарміраваць жыццёвыя арыенціры і каштоўнасныя прыярытэты.</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Практыка паказвае, што не ўсе бацькі маюць дастатковы ўзровень ведаў і ўменняў у галіне выхавання і маюць цяжкасці пры развіцці і выхаванні дзіцяці, устанаўленні з ім кантактаў. Бацькі не валодаюць у дастатковай меры ведамі узроставых і індывідуальных асаблівасцей развіцця дзіцяці, часта ажыццяўляюць выхаванне інтуітыўна, што, як правіла, не прыносіць пазітыўных вынікаў. Не заўсёды бацькі разумеюць сваё дзіця. Бацькі могуць слухаць, але не чуць яго, што прыводзіць да складанасцей ва ўзаемаадносінах. У такіх сем’ях часта няма трывалых міжасобасных сувязей паміж бацькамі і дзецьмі і, як следства, «аўтарытэтам» становіцца знешняе, часта негатыўнае асяроддзе, што прыводзіць да «выхаду» дзіцяці з-пад уплыву сям’і.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Педагогам, педагогам-псіхолагам, сацыяльным педагогам важна ўсталяваць партнёрскія адносіны з сям’ёй кожнага выхаванца, стварыць атмасферу ўзаемападтрымкі і супольнасці інтарэсаў. На сучасным этапе развіцця сувязным звяном паміж школай і сям’ёй з’яўляюцца спецыялісты сацыяльна-педагагічнай і псіхалагічнай службы. Менавіта ад іх працы залежыць тое, наколькі ў сем’ях разумеюць палітыку, якая праводзіцца школай у адносінах да выхавання, навучання дзяцей, як актыўна ўдзельнічаюць у яе рэалізацыі. Пры гэтым сям’я павінна разглядацца як галоўны заказчык і саюзнік у выхаванні дзяцей, а аб’яднанне намаганняў педагогаў і бацькоў створыць спрыяльныя ўмовы для развіцця навучэнцаў.</w:t>
      </w:r>
    </w:p>
    <w:p w:rsidR="001E055D" w:rsidRPr="001E055D" w:rsidRDefault="001E055D" w:rsidP="001E055D">
      <w:pPr>
        <w:spacing w:after="0" w:line="240" w:lineRule="auto"/>
        <w:ind w:firstLine="709"/>
        <w:jc w:val="center"/>
        <w:rPr>
          <w:rFonts w:ascii="Times New Roman" w:eastAsia="Times New Roman" w:hAnsi="Times New Roman" w:cs="Times New Roman"/>
          <w:b/>
          <w:sz w:val="40"/>
          <w:szCs w:val="30"/>
          <w:lang w:val="be-BY" w:eastAsia="ru-RU"/>
        </w:rPr>
      </w:pPr>
      <w:r w:rsidRPr="001E055D">
        <w:rPr>
          <w:rFonts w:ascii="Times New Roman" w:eastAsia="Times New Roman" w:hAnsi="Times New Roman" w:cs="Times New Roman"/>
          <w:b/>
          <w:color w:val="C00000"/>
          <w:sz w:val="40"/>
          <w:szCs w:val="30"/>
          <w:lang w:val="be-BY" w:eastAsia="ru-RU"/>
        </w:rPr>
        <w:t>Мэта Бацькоўскага ўніверсітэта</w:t>
      </w:r>
      <w:r w:rsidRPr="001E055D">
        <w:rPr>
          <w:rFonts w:ascii="Times New Roman" w:eastAsia="Times New Roman" w:hAnsi="Times New Roman" w:cs="Times New Roman"/>
          <w:b/>
          <w:sz w:val="40"/>
          <w:szCs w:val="30"/>
          <w:lang w:val="be-BY" w:eastAsia="ru-RU"/>
        </w:rPr>
        <w:t xml:space="preserve"> — </w:t>
      </w:r>
    </w:p>
    <w:p w:rsidR="001E055D" w:rsidRPr="001E055D" w:rsidRDefault="001E055D" w:rsidP="001E055D">
      <w:pPr>
        <w:spacing w:after="0" w:line="240" w:lineRule="auto"/>
        <w:ind w:firstLine="709"/>
        <w:jc w:val="center"/>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i/>
          <w:sz w:val="40"/>
          <w:szCs w:val="30"/>
          <w:lang w:val="be-BY" w:eastAsia="ru-RU"/>
        </w:rPr>
        <w:t xml:space="preserve">павышэнне педагагічнай і псіхалагічнай культуры бацькоў, фарміраванне адказнага, </w:t>
      </w:r>
      <w:r w:rsidRPr="001E055D">
        <w:rPr>
          <w:rFonts w:ascii="Times New Roman" w:eastAsia="Times New Roman" w:hAnsi="Times New Roman" w:cs="Times New Roman"/>
          <w:b/>
          <w:i/>
          <w:sz w:val="40"/>
          <w:szCs w:val="30"/>
          <w:lang w:val="be-BY" w:eastAsia="ru-RU"/>
        </w:rPr>
        <w:lastRenderedPageBreak/>
        <w:t>пазітыўнага бацькоўства. Універсітэт педагагічных ведаў для бацькоў павінен спрыяць усталяванню кантактаў бацькоў са школай, узаемадзеянню бацькоў і педагогаў у выхаванні, развіцці і сацыялізацыі дзіцяці.</w:t>
      </w:r>
    </w:p>
    <w:p w:rsidR="001E055D" w:rsidRPr="001E055D" w:rsidRDefault="001E055D" w:rsidP="001E055D">
      <w:pPr>
        <w:spacing w:after="0" w:line="240" w:lineRule="auto"/>
        <w:ind w:firstLine="709"/>
        <w:rPr>
          <w:rFonts w:ascii="Times New Roman" w:eastAsia="Times New Roman" w:hAnsi="Times New Roman" w:cs="Times New Roman"/>
          <w:b/>
          <w:color w:val="C00000"/>
          <w:sz w:val="32"/>
          <w:szCs w:val="30"/>
          <w:lang w:val="be-BY" w:eastAsia="ru-RU"/>
        </w:rPr>
      </w:pPr>
      <w:r w:rsidRPr="001E055D">
        <w:rPr>
          <w:rFonts w:ascii="Times New Roman" w:eastAsia="Times New Roman" w:hAnsi="Times New Roman" w:cs="Times New Roman"/>
          <w:b/>
          <w:color w:val="C00000"/>
          <w:sz w:val="32"/>
          <w:szCs w:val="30"/>
          <w:lang w:val="be-BY" w:eastAsia="ru-RU"/>
        </w:rPr>
        <w:t>Асноўныя задачы Бацькоўскага ўніверсітэта:</w:t>
      </w:r>
    </w:p>
    <w:p w:rsidR="001E055D" w:rsidRPr="001E055D" w:rsidRDefault="001E055D" w:rsidP="001E055D">
      <w:pPr>
        <w:spacing w:after="0" w:line="240" w:lineRule="auto"/>
        <w:ind w:firstLine="709"/>
        <w:jc w:val="center"/>
        <w:rPr>
          <w:rFonts w:ascii="Times New Roman" w:eastAsia="Times New Roman" w:hAnsi="Times New Roman" w:cs="Times New Roman"/>
          <w:b/>
          <w:color w:val="0000FF"/>
          <w:sz w:val="10"/>
          <w:szCs w:val="30"/>
          <w:lang w:val="be-BY" w:eastAsia="ru-RU"/>
        </w:rPr>
      </w:pP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фарміраванне каштоўнасна-сэнсавых асноў бацькоўства;</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актуалізацыя пачуцця адказнасці за выкананне бацькоўскіх функцый;</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фарміраванне і развіццё псіхолага-педагагічных кампетэнцый бацькоў у галіне сямейнага выхавання (фарміраванне ведаў аб сямейнай псіхалогію, дзіцяча-бацькоўскія адносіны, узроставыя асаблівасці дзяцей, фарміраванне гарманічных сямейных адносін, навыкаў канструктыўнага ўзаемадзеяння з дзецьмі і інш.), садзейнічанне развіццю навыкаў самаадукацыі бацькоў;</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забеспячэнне мэтанакіраванай работы па прафілактыцы сямейнага недабрабыту і сацыяльнага сіроцтва, зніжэнне рызыкі канфліктных сітуацый і крызісных станаў, узнікнення цяжкасцей у сямейным выхаванні, аказанне своечасовай псіхолага-педагагічнай і інфармацыйнай дапамогі сем’ям, якія трапілі ў цяжкую жыццёвую сітуацыю;</w:t>
      </w:r>
    </w:p>
    <w:p w:rsidR="001E055D" w:rsidRPr="001E055D" w:rsidRDefault="001E055D" w:rsidP="001E055D">
      <w:pPr>
        <w:numPr>
          <w:ilvl w:val="0"/>
          <w:numId w:val="1"/>
        </w:numPr>
        <w:spacing w:after="0" w:line="240" w:lineRule="auto"/>
        <w:contextualSpacing/>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арганізацыя эфектыўнага супрацоўніцтва і партнёрства бацькоў навучэнцаў і ўстановы адукацыі і г. д.</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b/>
          <w:sz w:val="30"/>
          <w:szCs w:val="30"/>
          <w:lang w:eastAsia="ru-RU"/>
        </w:rPr>
        <w:t>Мэтавая група</w:t>
      </w:r>
      <w:r w:rsidRPr="001E055D">
        <w:rPr>
          <w:rFonts w:ascii="Times New Roman" w:eastAsia="Times New Roman" w:hAnsi="Times New Roman" w:cs="Times New Roman"/>
          <w:b/>
          <w:sz w:val="30"/>
          <w:szCs w:val="30"/>
          <w:lang w:val="be-BY" w:eastAsia="ru-RU"/>
        </w:rPr>
        <w:t xml:space="preserve"> </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b/>
          <w:sz w:val="30"/>
          <w:szCs w:val="30"/>
          <w:lang w:val="be-BY" w:eastAsia="ru-RU"/>
        </w:rPr>
        <w:t xml:space="preserve"> </w:t>
      </w:r>
      <w:r w:rsidRPr="001E055D">
        <w:rPr>
          <w:rFonts w:ascii="Times New Roman" w:eastAsia="Times New Roman" w:hAnsi="Times New Roman" w:cs="Times New Roman"/>
          <w:sz w:val="30"/>
          <w:szCs w:val="30"/>
          <w:lang w:eastAsia="ru-RU"/>
        </w:rPr>
        <w:t>бацькі (законныя прадстаўнікі) навучэнцаў.</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32"/>
          <w:szCs w:val="30"/>
          <w:lang w:eastAsia="ru-RU"/>
        </w:rPr>
      </w:pPr>
      <w:r w:rsidRPr="001E055D">
        <w:rPr>
          <w:rFonts w:ascii="Times New Roman" w:eastAsia="Times New Roman" w:hAnsi="Times New Roman" w:cs="Times New Roman"/>
          <w:b/>
          <w:color w:val="C00000"/>
          <w:sz w:val="32"/>
          <w:szCs w:val="30"/>
          <w:lang w:eastAsia="ru-RU"/>
        </w:rPr>
        <w:t xml:space="preserve">Напрамкі работы </w:t>
      </w:r>
      <w:r w:rsidRPr="001E055D">
        <w:rPr>
          <w:rFonts w:ascii="Times New Roman" w:eastAsia="Times New Roman" w:hAnsi="Times New Roman" w:cs="Times New Roman"/>
          <w:b/>
          <w:color w:val="C00000"/>
          <w:sz w:val="32"/>
          <w:szCs w:val="30"/>
          <w:lang w:val="be-BY" w:eastAsia="ru-RU"/>
        </w:rPr>
        <w:t>Б</w:t>
      </w:r>
      <w:r w:rsidRPr="001E055D">
        <w:rPr>
          <w:rFonts w:ascii="Times New Roman" w:eastAsia="Times New Roman" w:hAnsi="Times New Roman" w:cs="Times New Roman"/>
          <w:b/>
          <w:color w:val="C00000"/>
          <w:sz w:val="32"/>
          <w:szCs w:val="30"/>
          <w:lang w:eastAsia="ru-RU"/>
        </w:rPr>
        <w:t xml:space="preserve">ацькоўскага </w:t>
      </w:r>
      <w:r w:rsidRPr="001E055D">
        <w:rPr>
          <w:rFonts w:ascii="Times New Roman" w:eastAsia="Times New Roman" w:hAnsi="Times New Roman" w:cs="Times New Roman"/>
          <w:b/>
          <w:color w:val="C00000"/>
          <w:sz w:val="32"/>
          <w:szCs w:val="30"/>
          <w:lang w:val="be-BY" w:eastAsia="ru-RU"/>
        </w:rPr>
        <w:t>ў</w:t>
      </w:r>
      <w:r w:rsidRPr="001E055D">
        <w:rPr>
          <w:rFonts w:ascii="Times New Roman" w:eastAsia="Times New Roman" w:hAnsi="Times New Roman" w:cs="Times New Roman"/>
          <w:b/>
          <w:color w:val="C00000"/>
          <w:sz w:val="32"/>
          <w:szCs w:val="30"/>
          <w:lang w:eastAsia="ru-RU"/>
        </w:rPr>
        <w:t>ніверсітэта:</w:t>
      </w: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14"/>
          <w:szCs w:val="30"/>
          <w:lang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eastAsia="ru-RU"/>
        </w:rPr>
      </w:pPr>
      <w:r w:rsidRPr="001E055D">
        <w:rPr>
          <w:rFonts w:ascii="Times New Roman" w:eastAsia="Times New Roman" w:hAnsi="Times New Roman" w:cs="Times New Roman"/>
          <w:b/>
          <w:i/>
          <w:sz w:val="30"/>
          <w:szCs w:val="30"/>
          <w:lang w:eastAsia="ru-RU"/>
        </w:rPr>
        <w:t>I. Арганізацыйн</w:t>
      </w:r>
      <w:r w:rsidRPr="001E055D">
        <w:rPr>
          <w:rFonts w:ascii="Times New Roman" w:eastAsia="Times New Roman" w:hAnsi="Times New Roman" w:cs="Times New Roman"/>
          <w:b/>
          <w:i/>
          <w:sz w:val="30"/>
          <w:szCs w:val="30"/>
          <w:lang w:val="be-BY" w:eastAsia="ru-RU"/>
        </w:rPr>
        <w:t>ы</w:t>
      </w:r>
      <w:r w:rsidRPr="001E055D">
        <w:rPr>
          <w:rFonts w:ascii="Times New Roman" w:eastAsia="Times New Roman" w:hAnsi="Times New Roman" w:cs="Times New Roman"/>
          <w:b/>
          <w:i/>
          <w:sz w:val="30"/>
          <w:szCs w:val="30"/>
          <w:lang w:eastAsia="ru-RU"/>
        </w:rPr>
        <w:t>е:</w:t>
      </w:r>
    </w:p>
    <w:p w:rsidR="001E055D" w:rsidRPr="001E055D" w:rsidRDefault="001E055D" w:rsidP="001E055D">
      <w:pPr>
        <w:numPr>
          <w:ilvl w:val="0"/>
          <w:numId w:val="2"/>
        </w:numPr>
        <w:tabs>
          <w:tab w:val="left" w:pos="993"/>
        </w:tabs>
        <w:spacing w:after="0" w:line="240" w:lineRule="auto"/>
        <w:contextualSpacing/>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 xml:space="preserve">іраванне вочнай і дыстанцыйнай формаў навучання ў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ацькоўскім універсітэце;</w:t>
      </w:r>
    </w:p>
    <w:p w:rsidR="001E055D" w:rsidRPr="001E055D" w:rsidRDefault="001E055D" w:rsidP="001E055D">
      <w:pPr>
        <w:numPr>
          <w:ilvl w:val="0"/>
          <w:numId w:val="2"/>
        </w:numPr>
        <w:tabs>
          <w:tab w:val="left" w:pos="993"/>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val="be-BY" w:eastAsia="ru-RU"/>
        </w:rPr>
        <w:t>р</w:t>
      </w:r>
      <w:r w:rsidRPr="001E055D">
        <w:rPr>
          <w:rFonts w:ascii="Times New Roman" w:eastAsia="Times New Roman" w:hAnsi="Times New Roman" w:cs="Times New Roman"/>
          <w:sz w:val="30"/>
          <w:szCs w:val="30"/>
          <w:lang w:eastAsia="ru-RU"/>
        </w:rPr>
        <w:t xml:space="preserve">аспрацоўка </w:t>
      </w:r>
      <w:r w:rsidRPr="001E055D">
        <w:rPr>
          <w:rFonts w:ascii="Times New Roman" w:eastAsia="Times New Roman" w:hAnsi="Times New Roman" w:cs="Times New Roman"/>
          <w:sz w:val="30"/>
          <w:szCs w:val="30"/>
          <w:lang w:val="be-BY" w:eastAsia="ru-RU"/>
        </w:rPr>
        <w:t>і</w:t>
      </w:r>
      <w:r w:rsidRPr="001E055D">
        <w:rPr>
          <w:rFonts w:ascii="Times New Roman" w:eastAsia="Times New Roman" w:hAnsi="Times New Roman" w:cs="Times New Roman"/>
          <w:sz w:val="30"/>
          <w:szCs w:val="30"/>
          <w:lang w:eastAsia="ru-RU"/>
        </w:rPr>
        <w:t xml:space="preserve">нтэрнэт-сайта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 xml:space="preserve">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ніверсітэта;</w:t>
      </w:r>
    </w:p>
    <w:p w:rsidR="001E055D" w:rsidRPr="001E055D" w:rsidRDefault="001E055D" w:rsidP="001E055D">
      <w:pPr>
        <w:numPr>
          <w:ilvl w:val="0"/>
          <w:numId w:val="2"/>
        </w:numPr>
        <w:tabs>
          <w:tab w:val="left" w:pos="993"/>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стварэнне ў папулярных сацыяльных </w:t>
      </w:r>
      <w:proofErr w:type="gramStart"/>
      <w:r w:rsidRPr="001E055D">
        <w:rPr>
          <w:rFonts w:ascii="Times New Roman" w:eastAsia="Times New Roman" w:hAnsi="Times New Roman" w:cs="Times New Roman"/>
          <w:sz w:val="30"/>
          <w:szCs w:val="30"/>
          <w:lang w:eastAsia="ru-RU"/>
        </w:rPr>
        <w:t>сетках</w:t>
      </w:r>
      <w:proofErr w:type="gramEnd"/>
      <w:r w:rsidRPr="001E055D">
        <w:rPr>
          <w:rFonts w:ascii="Times New Roman" w:eastAsia="Times New Roman" w:hAnsi="Times New Roman" w:cs="Times New Roman"/>
          <w:sz w:val="30"/>
          <w:szCs w:val="30"/>
          <w:lang w:eastAsia="ru-RU"/>
        </w:rPr>
        <w:t xml:space="preserve"> («ВКонтакте», «</w:t>
      </w:r>
      <w:r w:rsidRPr="001E055D">
        <w:rPr>
          <w:rFonts w:ascii="Times New Roman" w:eastAsia="Times New Roman" w:hAnsi="Times New Roman" w:cs="Times New Roman"/>
          <w:sz w:val="30"/>
          <w:szCs w:val="30"/>
          <w:lang w:val="be-BY" w:eastAsia="ru-RU"/>
        </w:rPr>
        <w:t>О</w:t>
      </w:r>
      <w:r w:rsidRPr="001E055D">
        <w:rPr>
          <w:rFonts w:ascii="Times New Roman" w:eastAsia="Times New Roman" w:hAnsi="Times New Roman" w:cs="Times New Roman"/>
          <w:sz w:val="30"/>
          <w:szCs w:val="30"/>
          <w:lang w:eastAsia="ru-RU"/>
        </w:rPr>
        <w:t xml:space="preserve">дноклассники», «Facebook») інтэрнэт-рэсурсаў для размяшчэння інфармацыі аб дзейнасці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 xml:space="preserve">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 xml:space="preserve">ніверсітэта (анонс маючых адбыцца сустрэч, </w:t>
      </w:r>
      <w:r w:rsidRPr="001E055D">
        <w:rPr>
          <w:rFonts w:ascii="Times New Roman" w:eastAsia="Times New Roman" w:hAnsi="Times New Roman" w:cs="Times New Roman"/>
          <w:sz w:val="30"/>
          <w:szCs w:val="30"/>
          <w:lang w:val="be-BY" w:eastAsia="ru-RU"/>
        </w:rPr>
        <w:t xml:space="preserve">інфармацыя </w:t>
      </w:r>
      <w:r w:rsidRPr="001E055D">
        <w:rPr>
          <w:rFonts w:ascii="Times New Roman" w:eastAsia="Times New Roman" w:hAnsi="Times New Roman" w:cs="Times New Roman"/>
          <w:sz w:val="30"/>
          <w:szCs w:val="30"/>
          <w:lang w:eastAsia="ru-RU"/>
        </w:rPr>
        <w:t xml:space="preserve">аб мінулых сустрэчах, матэрыялы адукацыйнага характару для бацькоў і </w:t>
      </w:r>
      <w:r w:rsidRPr="001E055D">
        <w:rPr>
          <w:rFonts w:ascii="Times New Roman" w:eastAsia="Times New Roman" w:hAnsi="Times New Roman" w:cs="Times New Roman"/>
          <w:sz w:val="30"/>
          <w:szCs w:val="30"/>
          <w:lang w:val="be-BY" w:eastAsia="ru-RU"/>
        </w:rPr>
        <w:t>г</w:t>
      </w:r>
      <w:r w:rsidRPr="001E055D">
        <w:rPr>
          <w:rFonts w:ascii="Times New Roman" w:eastAsia="Times New Roman" w:hAnsi="Times New Roman" w:cs="Times New Roman"/>
          <w:sz w:val="30"/>
          <w:szCs w:val="30"/>
          <w:lang w:eastAsia="ru-RU"/>
        </w:rPr>
        <w:t>.</w:t>
      </w:r>
      <w:r w:rsidRPr="001E055D">
        <w:rPr>
          <w:rFonts w:ascii="Times New Roman" w:eastAsia="Times New Roman" w:hAnsi="Times New Roman" w:cs="Times New Roman"/>
          <w:sz w:val="30"/>
          <w:szCs w:val="30"/>
          <w:lang w:val="be-BY" w:eastAsia="ru-RU"/>
        </w:rPr>
        <w:t xml:space="preserve"> </w:t>
      </w:r>
      <w:r w:rsidRPr="001E055D">
        <w:rPr>
          <w:rFonts w:ascii="Times New Roman" w:eastAsia="Times New Roman" w:hAnsi="Times New Roman" w:cs="Times New Roman"/>
          <w:sz w:val="30"/>
          <w:szCs w:val="30"/>
          <w:lang w:eastAsia="ru-RU"/>
        </w:rPr>
        <w:t>д.).</w:t>
      </w: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eastAsia="ru-RU"/>
        </w:rPr>
      </w:pPr>
      <w:r w:rsidRPr="001E055D">
        <w:rPr>
          <w:rFonts w:ascii="Times New Roman" w:eastAsia="Times New Roman" w:hAnsi="Times New Roman" w:cs="Times New Roman"/>
          <w:b/>
          <w:i/>
          <w:sz w:val="30"/>
          <w:szCs w:val="30"/>
          <w:lang w:eastAsia="ru-RU"/>
        </w:rPr>
        <w:t>II. Інфармацыйна-асветніцк</w:t>
      </w:r>
      <w:r w:rsidRPr="001E055D">
        <w:rPr>
          <w:rFonts w:ascii="Times New Roman" w:eastAsia="Times New Roman" w:hAnsi="Times New Roman" w:cs="Times New Roman"/>
          <w:b/>
          <w:i/>
          <w:sz w:val="30"/>
          <w:szCs w:val="30"/>
          <w:lang w:val="be-BY" w:eastAsia="ru-RU"/>
        </w:rPr>
        <w:t>і</w:t>
      </w:r>
      <w:r w:rsidRPr="001E055D">
        <w:rPr>
          <w:rFonts w:ascii="Times New Roman" w:eastAsia="Times New Roman" w:hAnsi="Times New Roman" w:cs="Times New Roman"/>
          <w:b/>
          <w:i/>
          <w:sz w:val="30"/>
          <w:szCs w:val="30"/>
          <w:lang w:eastAsia="ru-RU"/>
        </w:rPr>
        <w:t>я:</w:t>
      </w:r>
    </w:p>
    <w:p w:rsidR="001E055D" w:rsidRPr="001E055D" w:rsidRDefault="001E055D" w:rsidP="001E055D">
      <w:pPr>
        <w:numPr>
          <w:ilvl w:val="0"/>
          <w:numId w:val="3"/>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прэзентацыя зместу праграмы і мерапрыемстваў </w:t>
      </w:r>
      <w:r w:rsidRPr="001E055D">
        <w:rPr>
          <w:rFonts w:ascii="Times New Roman" w:eastAsia="Times New Roman" w:hAnsi="Times New Roman" w:cs="Times New Roman"/>
          <w:sz w:val="30"/>
          <w:szCs w:val="30"/>
          <w:lang w:val="be-BY" w:eastAsia="ru-RU"/>
        </w:rPr>
        <w:t>Б</w:t>
      </w:r>
      <w:r w:rsidRPr="001E055D">
        <w:rPr>
          <w:rFonts w:ascii="Times New Roman" w:eastAsia="Times New Roman" w:hAnsi="Times New Roman" w:cs="Times New Roman"/>
          <w:sz w:val="30"/>
          <w:szCs w:val="30"/>
          <w:lang w:eastAsia="ru-RU"/>
        </w:rPr>
        <w:t xml:space="preserve">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ніверсітэта;</w:t>
      </w:r>
    </w:p>
    <w:p w:rsidR="001E055D" w:rsidRPr="001E055D" w:rsidRDefault="001E055D" w:rsidP="001E055D">
      <w:pPr>
        <w:numPr>
          <w:ilvl w:val="0"/>
          <w:numId w:val="3"/>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lastRenderedPageBreak/>
        <w:t>арганізацыя псіхолага-педагагічна</w:t>
      </w:r>
      <w:r w:rsidRPr="001E055D">
        <w:rPr>
          <w:rFonts w:ascii="Times New Roman" w:eastAsia="Times New Roman" w:hAnsi="Times New Roman" w:cs="Times New Roman"/>
          <w:sz w:val="30"/>
          <w:szCs w:val="30"/>
          <w:lang w:val="be-BY" w:eastAsia="ru-RU"/>
        </w:rPr>
        <w:t>й</w:t>
      </w:r>
      <w:r w:rsidRPr="001E055D">
        <w:rPr>
          <w:rFonts w:ascii="Times New Roman" w:eastAsia="Times New Roman" w:hAnsi="Times New Roman" w:cs="Times New Roman"/>
          <w:sz w:val="30"/>
          <w:szCs w:val="30"/>
          <w:lang w:eastAsia="ru-RU"/>
        </w:rPr>
        <w:t xml:space="preserve"> асветы бацькоў па розных аспектах сямейнага выхавання:</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lang w:val="be-BY" w:eastAsia="ru-RU"/>
        </w:rPr>
        <w:t>прававое: аб магчымасцях, правах і абавязках у ажыццяўленні адукацыйных патрэб сям’і;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 псіхолага-педагагічнае: аб метадах і формах выхавання, навучання дзіцяці;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 xml:space="preserve"> грамадзянскае: аб шляхах развіцця адукацыі, школы.</w:t>
      </w:r>
    </w:p>
    <w:p w:rsidR="001E055D" w:rsidRPr="001E055D" w:rsidRDefault="001E055D" w:rsidP="001E055D">
      <w:pPr>
        <w:numPr>
          <w:ilvl w:val="0"/>
          <w:numId w:val="4"/>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кансультаванне бацькоў па юрыдычнай, псіхолага-педагагічн</w:t>
      </w:r>
      <w:r w:rsidRPr="001E055D">
        <w:rPr>
          <w:rFonts w:ascii="Times New Roman" w:eastAsia="Times New Roman" w:hAnsi="Times New Roman" w:cs="Times New Roman"/>
          <w:sz w:val="30"/>
          <w:szCs w:val="30"/>
          <w:lang w:val="be-BY" w:eastAsia="ru-RU"/>
        </w:rPr>
        <w:t>ай</w:t>
      </w:r>
      <w:r w:rsidRPr="001E055D">
        <w:rPr>
          <w:rFonts w:ascii="Times New Roman" w:eastAsia="Times New Roman" w:hAnsi="Times New Roman" w:cs="Times New Roman"/>
          <w:sz w:val="30"/>
          <w:szCs w:val="30"/>
          <w:lang w:eastAsia="ru-RU"/>
        </w:rPr>
        <w:t xml:space="preserve"> і іншым праблемах.</w:t>
      </w: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eastAsia="ru-RU"/>
        </w:rPr>
      </w:pPr>
      <w:r w:rsidRPr="001E055D">
        <w:rPr>
          <w:rFonts w:ascii="Times New Roman" w:eastAsia="Times New Roman" w:hAnsi="Times New Roman" w:cs="Times New Roman"/>
          <w:b/>
          <w:i/>
          <w:sz w:val="30"/>
          <w:szCs w:val="30"/>
          <w:lang w:eastAsia="ru-RU"/>
        </w:rPr>
        <w:t>III. Змястоўны:</w:t>
      </w:r>
    </w:p>
    <w:p w:rsidR="001E055D" w:rsidRPr="001E055D" w:rsidRDefault="001E055D" w:rsidP="001E055D">
      <w:pPr>
        <w:numPr>
          <w:ilvl w:val="0"/>
          <w:numId w:val="4"/>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навукова-метадычнае забеспячэнне </w:t>
      </w: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іравання псіхолага-педагагічнай кампетэнтнасці бацькоў у галіне выхавання і развіцця дзяцей з улікам сацыякультурных традыцый, сучасных праблем і асаблівасц</w:t>
      </w:r>
      <w:r w:rsidRPr="001E055D">
        <w:rPr>
          <w:rFonts w:ascii="Times New Roman" w:eastAsia="Times New Roman" w:hAnsi="Times New Roman" w:cs="Times New Roman"/>
          <w:sz w:val="30"/>
          <w:szCs w:val="30"/>
          <w:lang w:val="be-BY" w:eastAsia="ru-RU"/>
        </w:rPr>
        <w:t>ей</w:t>
      </w:r>
      <w:r w:rsidRPr="001E055D">
        <w:rPr>
          <w:rFonts w:ascii="Times New Roman" w:eastAsia="Times New Roman" w:hAnsi="Times New Roman" w:cs="Times New Roman"/>
          <w:sz w:val="30"/>
          <w:szCs w:val="30"/>
          <w:lang w:eastAsia="ru-RU"/>
        </w:rPr>
        <w:t xml:space="preserve"> развіцця грамадства;</w:t>
      </w:r>
    </w:p>
    <w:p w:rsidR="001E055D" w:rsidRPr="001E055D" w:rsidRDefault="001E055D" w:rsidP="001E055D">
      <w:pPr>
        <w:numPr>
          <w:ilvl w:val="0"/>
          <w:numId w:val="4"/>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пашырэнне выхаваўчага і творчага патэнцыялу бацькоў і сям</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і ў цэлым.</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Выхаваўчая дзейнасць Бацькоўскага </w:t>
      </w:r>
      <w:r w:rsidRPr="001E055D">
        <w:rPr>
          <w:rFonts w:ascii="Times New Roman" w:eastAsia="Times New Roman" w:hAnsi="Times New Roman" w:cs="Times New Roman"/>
          <w:sz w:val="30"/>
          <w:szCs w:val="30"/>
          <w:lang w:val="be-BY" w:eastAsia="ru-RU"/>
        </w:rPr>
        <w:t>ў</w:t>
      </w:r>
      <w:r w:rsidRPr="001E055D">
        <w:rPr>
          <w:rFonts w:ascii="Times New Roman" w:eastAsia="Times New Roman" w:hAnsi="Times New Roman" w:cs="Times New Roman"/>
          <w:sz w:val="30"/>
          <w:szCs w:val="30"/>
          <w:lang w:eastAsia="ru-RU"/>
        </w:rPr>
        <w:t>ніверсітэта будуецца:</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ацэнцы бацькамі ўласнага жыццёвага вопыту;</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на набыцці новых ведаў </w:t>
      </w:r>
      <w:r w:rsidRPr="001E055D">
        <w:rPr>
          <w:rFonts w:ascii="Times New Roman" w:eastAsia="Times New Roman" w:hAnsi="Times New Roman" w:cs="Times New Roman"/>
          <w:sz w:val="30"/>
          <w:szCs w:val="30"/>
          <w:lang w:val="be-BY" w:eastAsia="ru-RU"/>
        </w:rPr>
        <w:t>з</w:t>
      </w:r>
      <w:r w:rsidRPr="001E055D">
        <w:rPr>
          <w:rFonts w:ascii="Times New Roman" w:eastAsia="Times New Roman" w:hAnsi="Times New Roman" w:cs="Times New Roman"/>
          <w:sz w:val="30"/>
          <w:szCs w:val="30"/>
          <w:lang w:eastAsia="ru-RU"/>
        </w:rPr>
        <w:t xml:space="preserve"> апор</w:t>
      </w:r>
      <w:r w:rsidRPr="001E055D">
        <w:rPr>
          <w:rFonts w:ascii="Times New Roman" w:eastAsia="Times New Roman" w:hAnsi="Times New Roman" w:cs="Times New Roman"/>
          <w:sz w:val="30"/>
          <w:szCs w:val="30"/>
          <w:lang w:val="be-BY" w:eastAsia="ru-RU"/>
        </w:rPr>
        <w:t xml:space="preserve">ай </w:t>
      </w:r>
      <w:r w:rsidRPr="001E055D">
        <w:rPr>
          <w:rFonts w:ascii="Times New Roman" w:eastAsia="Times New Roman" w:hAnsi="Times New Roman" w:cs="Times New Roman"/>
          <w:sz w:val="30"/>
          <w:szCs w:val="30"/>
          <w:lang w:eastAsia="ru-RU"/>
        </w:rPr>
        <w:t>на ўласныя ўнутраныя рэзервы;</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стабільных зносінах дзяцей і іх бацькоў;</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 xml:space="preserve">на </w:t>
      </w: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іраванні атмасферы пошуку новых ведаў;</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sz w:val="30"/>
          <w:szCs w:val="30"/>
          <w:lang w:eastAsia="ru-RU"/>
        </w:rPr>
        <w:t>на</w:t>
      </w:r>
      <w:proofErr w:type="gramEnd"/>
      <w:r w:rsidRPr="001E055D">
        <w:rPr>
          <w:rFonts w:ascii="Times New Roman" w:eastAsia="Times New Roman" w:hAnsi="Times New Roman" w:cs="Times New Roman"/>
          <w:sz w:val="30"/>
          <w:szCs w:val="30"/>
          <w:lang w:eastAsia="ru-RU"/>
        </w:rPr>
        <w:t xml:space="preserve"> самаўдасканаленні бацькоў праз ўсведамленне імі індывідуальнага погляду на дзіця;</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развіцці творчых здольнасц</w:t>
      </w:r>
      <w:r w:rsidRPr="001E055D">
        <w:rPr>
          <w:rFonts w:ascii="Times New Roman" w:eastAsia="Times New Roman" w:hAnsi="Times New Roman" w:cs="Times New Roman"/>
          <w:sz w:val="30"/>
          <w:szCs w:val="30"/>
          <w:lang w:val="be-BY" w:eastAsia="ru-RU"/>
        </w:rPr>
        <w:t>ей</w:t>
      </w:r>
      <w:r w:rsidRPr="001E055D">
        <w:rPr>
          <w:rFonts w:ascii="Times New Roman" w:eastAsia="Times New Roman" w:hAnsi="Times New Roman" w:cs="Times New Roman"/>
          <w:sz w:val="30"/>
          <w:szCs w:val="30"/>
          <w:lang w:eastAsia="ru-RU"/>
        </w:rPr>
        <w:t xml:space="preserve"> членаў сям</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і;</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на ўменні бачыць вынікі развіцця дзяцей;</w:t>
      </w:r>
    </w:p>
    <w:p w:rsidR="001E055D" w:rsidRPr="001E055D" w:rsidRDefault="001E055D" w:rsidP="001E055D">
      <w:pPr>
        <w:numPr>
          <w:ilvl w:val="0"/>
          <w:numId w:val="12"/>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на ўменні бачыць цяжкасці і шукаць шляхі іх пераадолення, выстройваць лесвіцу поспеху.</w:t>
      </w:r>
    </w:p>
    <w:p w:rsidR="001E055D" w:rsidRPr="001E055D" w:rsidRDefault="001E055D" w:rsidP="001E055D">
      <w:pPr>
        <w:spacing w:after="0" w:line="240" w:lineRule="auto"/>
        <w:ind w:firstLine="709"/>
        <w:jc w:val="both"/>
        <w:rPr>
          <w:rFonts w:ascii="Times New Roman" w:eastAsia="Times New Roman" w:hAnsi="Times New Roman" w:cs="Times New Roman"/>
          <w:b/>
          <w:i/>
          <w:sz w:val="30"/>
          <w:szCs w:val="30"/>
          <w:lang w:val="be-BY" w:eastAsia="ru-RU"/>
        </w:rPr>
      </w:pPr>
      <w:r w:rsidRPr="001E055D">
        <w:rPr>
          <w:rFonts w:ascii="Times New Roman" w:eastAsia="Times New Roman" w:hAnsi="Times New Roman" w:cs="Times New Roman"/>
          <w:sz w:val="30"/>
          <w:szCs w:val="30"/>
          <w:lang w:val="be-BY" w:eastAsia="ru-RU"/>
        </w:rPr>
        <w:t xml:space="preserve">Праца Бацькоўскага ўніверсітэта арганізуецца з улікам заканамернасцей развіцця дзіцяці ў розныя ўзроставыя перыяды па </w:t>
      </w:r>
      <w:r w:rsidRPr="001E055D">
        <w:rPr>
          <w:rFonts w:ascii="Times New Roman" w:eastAsia="Times New Roman" w:hAnsi="Times New Roman" w:cs="Times New Roman"/>
          <w:b/>
          <w:i/>
          <w:sz w:val="30"/>
          <w:szCs w:val="30"/>
          <w:lang w:val="be-BY" w:eastAsia="ru-RU"/>
        </w:rPr>
        <w:t>трох ступенях:</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sz w:val="30"/>
          <w:szCs w:val="30"/>
          <w:lang w:eastAsia="ru-RU"/>
        </w:rPr>
        <w:t>I</w:t>
      </w:r>
      <w:r w:rsidRPr="001E055D">
        <w:rPr>
          <w:rFonts w:ascii="Times New Roman" w:eastAsia="Times New Roman" w:hAnsi="Times New Roman" w:cs="Times New Roman"/>
          <w:b/>
          <w:sz w:val="30"/>
          <w:szCs w:val="30"/>
          <w:lang w:val="be-BY" w:eastAsia="ru-RU"/>
        </w:rPr>
        <w:t xml:space="preserve"> ступень — «Маё дзіця — малодшы школьні</w:t>
      </w:r>
      <w:proofErr w:type="gramStart"/>
      <w:r w:rsidRPr="001E055D">
        <w:rPr>
          <w:rFonts w:ascii="Times New Roman" w:eastAsia="Times New Roman" w:hAnsi="Times New Roman" w:cs="Times New Roman"/>
          <w:b/>
          <w:sz w:val="30"/>
          <w:szCs w:val="30"/>
          <w:lang w:val="be-BY" w:eastAsia="ru-RU"/>
        </w:rPr>
        <w:t>к</w:t>
      </w:r>
      <w:proofErr w:type="gramEnd"/>
      <w:r w:rsidRPr="001E055D">
        <w:rPr>
          <w:rFonts w:ascii="Times New Roman" w:eastAsia="Times New Roman" w:hAnsi="Times New Roman" w:cs="Times New Roman"/>
          <w:b/>
          <w:sz w:val="30"/>
          <w:szCs w:val="30"/>
          <w:lang w:val="be-BY" w:eastAsia="ru-RU"/>
        </w:rPr>
        <w:t>»</w:t>
      </w:r>
      <w:r w:rsidRPr="001E055D">
        <w:rPr>
          <w:rFonts w:ascii="Times New Roman" w:eastAsia="Times New Roman" w:hAnsi="Times New Roman" w:cs="Times New Roman"/>
          <w:sz w:val="30"/>
          <w:szCs w:val="30"/>
          <w:lang w:val="be-BY" w:eastAsia="ru-RU"/>
        </w:rPr>
        <w:t xml:space="preserve"> — для бацькоў вучняў </w:t>
      </w:r>
      <w:r w:rsidRPr="001E055D">
        <w:rPr>
          <w:rFonts w:ascii="Times New Roman" w:eastAsia="Times New Roman" w:hAnsi="Times New Roman" w:cs="Times New Roman"/>
          <w:sz w:val="30"/>
          <w:szCs w:val="30"/>
          <w:lang w:eastAsia="ru-RU"/>
        </w:rPr>
        <w:t>I</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IV</w:t>
      </w:r>
      <w:r w:rsidRPr="001E055D">
        <w:rPr>
          <w:rFonts w:ascii="Times New Roman" w:eastAsia="Times New Roman" w:hAnsi="Times New Roman" w:cs="Times New Roman"/>
          <w:sz w:val="30"/>
          <w:szCs w:val="30"/>
          <w:lang w:val="be-BY" w:eastAsia="ru-RU"/>
        </w:rPr>
        <w:t xml:space="preserve"> класаў устаноў агульнай сярэдняй адукацыі,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sz w:val="30"/>
          <w:szCs w:val="30"/>
          <w:lang w:eastAsia="ru-RU"/>
        </w:rPr>
        <w:t>II</w:t>
      </w:r>
      <w:r w:rsidRPr="001E055D">
        <w:rPr>
          <w:rFonts w:ascii="Times New Roman" w:eastAsia="Times New Roman" w:hAnsi="Times New Roman" w:cs="Times New Roman"/>
          <w:b/>
          <w:sz w:val="30"/>
          <w:szCs w:val="30"/>
          <w:lang w:val="be-BY" w:eastAsia="ru-RU"/>
        </w:rPr>
        <w:t xml:space="preserve"> ступень — «</w:t>
      </w:r>
      <w:proofErr w:type="gramStart"/>
      <w:r w:rsidRPr="001E055D">
        <w:rPr>
          <w:rFonts w:ascii="Times New Roman" w:eastAsia="Times New Roman" w:hAnsi="Times New Roman" w:cs="Times New Roman"/>
          <w:b/>
          <w:sz w:val="30"/>
          <w:szCs w:val="30"/>
          <w:lang w:val="be-BY" w:eastAsia="ru-RU"/>
        </w:rPr>
        <w:t>Маё</w:t>
      </w:r>
      <w:proofErr w:type="gramEnd"/>
      <w:r w:rsidRPr="001E055D">
        <w:rPr>
          <w:rFonts w:ascii="Times New Roman" w:eastAsia="Times New Roman" w:hAnsi="Times New Roman" w:cs="Times New Roman"/>
          <w:b/>
          <w:sz w:val="30"/>
          <w:szCs w:val="30"/>
          <w:lang w:val="be-BY" w:eastAsia="ru-RU"/>
        </w:rPr>
        <w:t xml:space="preserve"> дзіця — падлетак»</w:t>
      </w:r>
      <w:r w:rsidRPr="001E055D">
        <w:rPr>
          <w:rFonts w:ascii="Times New Roman" w:eastAsia="Times New Roman" w:hAnsi="Times New Roman" w:cs="Times New Roman"/>
          <w:sz w:val="30"/>
          <w:szCs w:val="30"/>
          <w:lang w:val="be-BY" w:eastAsia="ru-RU"/>
        </w:rPr>
        <w:t xml:space="preserve"> — для бацькоў вучняў </w:t>
      </w:r>
      <w:r w:rsidRPr="001E055D">
        <w:rPr>
          <w:rFonts w:ascii="Times New Roman" w:eastAsia="Times New Roman" w:hAnsi="Times New Roman" w:cs="Times New Roman"/>
          <w:sz w:val="30"/>
          <w:szCs w:val="30"/>
          <w:lang w:eastAsia="ru-RU"/>
        </w:rPr>
        <w:t>V</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IX</w:t>
      </w:r>
      <w:r w:rsidRPr="001E055D">
        <w:rPr>
          <w:rFonts w:ascii="Times New Roman" w:eastAsia="Times New Roman" w:hAnsi="Times New Roman" w:cs="Times New Roman"/>
          <w:sz w:val="30"/>
          <w:szCs w:val="30"/>
          <w:lang w:val="be-BY" w:eastAsia="ru-RU"/>
        </w:rPr>
        <w:t xml:space="preserve"> класаў устаноў агульнай сярэдняй адукацыі,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sz w:val="30"/>
          <w:szCs w:val="30"/>
          <w:lang w:eastAsia="ru-RU"/>
        </w:rPr>
        <w:t>III</w:t>
      </w:r>
      <w:r w:rsidRPr="001E055D">
        <w:rPr>
          <w:rFonts w:ascii="Times New Roman" w:eastAsia="Times New Roman" w:hAnsi="Times New Roman" w:cs="Times New Roman"/>
          <w:b/>
          <w:sz w:val="30"/>
          <w:szCs w:val="30"/>
          <w:lang w:val="be-BY" w:eastAsia="ru-RU"/>
        </w:rPr>
        <w:t xml:space="preserve"> ступень — «Маё дзіця — старшакласні</w:t>
      </w:r>
      <w:proofErr w:type="gramStart"/>
      <w:r w:rsidRPr="001E055D">
        <w:rPr>
          <w:rFonts w:ascii="Times New Roman" w:eastAsia="Times New Roman" w:hAnsi="Times New Roman" w:cs="Times New Roman"/>
          <w:b/>
          <w:sz w:val="30"/>
          <w:szCs w:val="30"/>
          <w:lang w:val="be-BY" w:eastAsia="ru-RU"/>
        </w:rPr>
        <w:t>к</w:t>
      </w:r>
      <w:proofErr w:type="gramEnd"/>
      <w:r w:rsidRPr="001E055D">
        <w:rPr>
          <w:rFonts w:ascii="Times New Roman" w:eastAsia="Times New Roman" w:hAnsi="Times New Roman" w:cs="Times New Roman"/>
          <w:b/>
          <w:sz w:val="30"/>
          <w:szCs w:val="30"/>
          <w:lang w:val="be-BY" w:eastAsia="ru-RU"/>
        </w:rPr>
        <w:t>»</w:t>
      </w:r>
      <w:r w:rsidRPr="001E055D">
        <w:rPr>
          <w:rFonts w:ascii="Times New Roman" w:eastAsia="Times New Roman" w:hAnsi="Times New Roman" w:cs="Times New Roman"/>
          <w:sz w:val="30"/>
          <w:szCs w:val="30"/>
          <w:lang w:val="be-BY" w:eastAsia="ru-RU"/>
        </w:rPr>
        <w:t xml:space="preserve"> — для бацькоў вучняў </w:t>
      </w:r>
      <w:r w:rsidRPr="001E055D">
        <w:rPr>
          <w:rFonts w:ascii="Times New Roman" w:eastAsia="Times New Roman" w:hAnsi="Times New Roman" w:cs="Times New Roman"/>
          <w:sz w:val="30"/>
          <w:szCs w:val="30"/>
          <w:lang w:eastAsia="ru-RU"/>
        </w:rPr>
        <w:t>X</w:t>
      </w:r>
      <w:r w:rsidRPr="001E055D">
        <w:rPr>
          <w:rFonts w:ascii="Times New Roman" w:eastAsia="Times New Roman" w:hAnsi="Times New Roman" w:cs="Times New Roman"/>
          <w:sz w:val="30"/>
          <w:szCs w:val="30"/>
          <w:lang w:val="be-BY" w:eastAsia="ru-RU"/>
        </w:rPr>
        <w:t>—</w:t>
      </w:r>
      <w:r w:rsidRPr="001E055D">
        <w:rPr>
          <w:rFonts w:ascii="Times New Roman" w:eastAsia="Times New Roman" w:hAnsi="Times New Roman" w:cs="Times New Roman"/>
          <w:sz w:val="30"/>
          <w:szCs w:val="30"/>
          <w:lang w:eastAsia="ru-RU"/>
        </w:rPr>
        <w:t>XI</w:t>
      </w:r>
      <w:r w:rsidRPr="001E055D">
        <w:rPr>
          <w:rFonts w:ascii="Times New Roman" w:eastAsia="Times New Roman" w:hAnsi="Times New Roman" w:cs="Times New Roman"/>
          <w:sz w:val="30"/>
          <w:szCs w:val="30"/>
          <w:lang w:val="be-BY" w:eastAsia="ru-RU"/>
        </w:rPr>
        <w:t xml:space="preserve"> класаў устаноў агульнай сярэдняй адукацыі.</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 xml:space="preserve">Прапанаваныя напрамкі будуць спрыяць ўключэнню бацькоў у актыўнае супрацоўніцтва са школай ў вырашэнні праблем сямейнага выхавання. Арганізацыя ўзаемадзеяння з бацькамі навучэнцаў у рамках Бацькоўскага ўніверсітэта дазволіць аб’яднаць намаганні бацькоў, </w:t>
      </w:r>
      <w:r w:rsidRPr="001E055D">
        <w:rPr>
          <w:rFonts w:ascii="Times New Roman" w:eastAsia="Times New Roman" w:hAnsi="Times New Roman" w:cs="Times New Roman"/>
          <w:sz w:val="30"/>
          <w:szCs w:val="30"/>
          <w:lang w:val="be-BY" w:eastAsia="ru-RU"/>
        </w:rPr>
        <w:lastRenderedPageBreak/>
        <w:t>педагогаў, педагогаў-псіхолагаў, педагогаў сацыяльных і іншых спецыялістаў па арганізацыі канструктыўнага дыялога ў пошуку адказаў на актуальныя пытанні сямейнага выхавання.</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sz w:val="30"/>
          <w:szCs w:val="30"/>
          <w:lang w:eastAsia="ru-RU"/>
        </w:rPr>
      </w:pPr>
      <w:r w:rsidRPr="001E055D">
        <w:rPr>
          <w:rFonts w:ascii="Times New Roman" w:eastAsia="Times New Roman" w:hAnsi="Times New Roman" w:cs="Times New Roman"/>
          <w:b/>
          <w:color w:val="C00000"/>
          <w:sz w:val="32"/>
          <w:szCs w:val="30"/>
          <w:lang w:eastAsia="ru-RU"/>
        </w:rPr>
        <w:t>Формы правядзення заняткаў</w:t>
      </w:r>
      <w:r w:rsidRPr="001E055D">
        <w:rPr>
          <w:rFonts w:ascii="Times New Roman" w:eastAsia="Times New Roman" w:hAnsi="Times New Roman" w:cs="Times New Roman"/>
          <w:b/>
          <w:color w:val="C00000"/>
          <w:sz w:val="30"/>
          <w:szCs w:val="30"/>
          <w:lang w:eastAsia="ru-RU"/>
        </w:rPr>
        <w:t>:</w:t>
      </w:r>
    </w:p>
    <w:p w:rsidR="001E055D" w:rsidRPr="001E055D" w:rsidRDefault="001E055D" w:rsidP="001E055D">
      <w:pPr>
        <w:spacing w:after="0" w:line="240" w:lineRule="auto"/>
        <w:ind w:firstLine="709"/>
        <w:jc w:val="both"/>
        <w:rPr>
          <w:rFonts w:ascii="Times New Roman" w:eastAsia="Times New Roman" w:hAnsi="Times New Roman" w:cs="Times New Roman"/>
          <w:b/>
          <w:sz w:val="14"/>
          <w:szCs w:val="30"/>
          <w:lang w:eastAsia="ru-RU"/>
        </w:rPr>
      </w:pPr>
    </w:p>
    <w:p w:rsidR="001E055D" w:rsidRPr="001E055D" w:rsidRDefault="001E055D" w:rsidP="001E055D">
      <w:pPr>
        <w:numPr>
          <w:ilvl w:val="0"/>
          <w:numId w:val="5"/>
        </w:numPr>
        <w:tabs>
          <w:tab w:val="left" w:pos="1134"/>
        </w:tabs>
        <w:spacing w:after="0" w:line="240" w:lineRule="auto"/>
        <w:contextualSpacing/>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b/>
          <w:sz w:val="30"/>
          <w:szCs w:val="30"/>
          <w:lang w:eastAsia="ru-RU"/>
        </w:rPr>
        <w:t xml:space="preserve">традыцыйныя </w:t>
      </w:r>
      <w:r w:rsidRPr="001E055D">
        <w:rPr>
          <w:rFonts w:ascii="Times New Roman" w:eastAsia="Times New Roman" w:hAnsi="Times New Roman" w:cs="Times New Roman"/>
          <w:sz w:val="30"/>
          <w:szCs w:val="30"/>
          <w:lang w:eastAsia="ru-RU"/>
        </w:rPr>
        <w:t xml:space="preserve">(лекцыі, гутаркі, канферэнцыі, круглыя сталы, дыскусіі, семінары-практыкумы, майстар-класы, псіхалагічныя трэнінгі, індывідуальныя гутаркі і кансультацыі, апытанні бацькоў па рознай тэматыцы, абмен вопытам работы і </w:t>
      </w:r>
      <w:r w:rsidRPr="001E055D">
        <w:rPr>
          <w:rFonts w:ascii="Times New Roman" w:eastAsia="Times New Roman" w:hAnsi="Times New Roman" w:cs="Times New Roman"/>
          <w:sz w:val="30"/>
          <w:szCs w:val="30"/>
          <w:lang w:val="be-BY" w:eastAsia="ru-RU"/>
        </w:rPr>
        <w:t>г</w:t>
      </w:r>
      <w:r w:rsidRPr="001E055D">
        <w:rPr>
          <w:rFonts w:ascii="Times New Roman" w:eastAsia="Times New Roman" w:hAnsi="Times New Roman" w:cs="Times New Roman"/>
          <w:sz w:val="30"/>
          <w:szCs w:val="30"/>
          <w:lang w:eastAsia="ru-RU"/>
        </w:rPr>
        <w:t>. д.);</w:t>
      </w:r>
    </w:p>
    <w:p w:rsidR="001E055D" w:rsidRPr="001E055D" w:rsidRDefault="001E055D" w:rsidP="001E055D">
      <w:pPr>
        <w:numPr>
          <w:ilvl w:val="0"/>
          <w:numId w:val="5"/>
        </w:numPr>
        <w:tabs>
          <w:tab w:val="left" w:pos="1134"/>
        </w:tabs>
        <w:spacing w:after="0" w:line="240" w:lineRule="auto"/>
        <w:contextualSpacing/>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b/>
          <w:sz w:val="30"/>
          <w:szCs w:val="30"/>
          <w:lang w:eastAsia="ru-RU"/>
        </w:rPr>
        <w:t xml:space="preserve">дыстанцыйныя </w:t>
      </w:r>
      <w:r w:rsidRPr="001E055D">
        <w:rPr>
          <w:rFonts w:ascii="Times New Roman" w:eastAsia="Times New Roman" w:hAnsi="Times New Roman" w:cs="Times New Roman"/>
          <w:sz w:val="30"/>
          <w:szCs w:val="30"/>
          <w:lang w:eastAsia="ru-RU"/>
        </w:rPr>
        <w:t>(веб</w:t>
      </w:r>
      <w:r w:rsidRPr="001E055D">
        <w:rPr>
          <w:rFonts w:ascii="Times New Roman" w:eastAsia="Times New Roman" w:hAnsi="Times New Roman" w:cs="Times New Roman"/>
          <w:sz w:val="30"/>
          <w:szCs w:val="30"/>
          <w:lang w:val="be-BY" w:eastAsia="ru-RU"/>
        </w:rPr>
        <w:t>і</w:t>
      </w:r>
      <w:r w:rsidRPr="001E055D">
        <w:rPr>
          <w:rFonts w:ascii="Times New Roman" w:eastAsia="Times New Roman" w:hAnsi="Times New Roman" w:cs="Times New Roman"/>
          <w:sz w:val="30"/>
          <w:szCs w:val="30"/>
          <w:lang w:eastAsia="ru-RU"/>
        </w:rPr>
        <w:t xml:space="preserve">нары, форумы, online кансультацыі, размяшчэнне інфармацыі па актуальных пытаннях сямейнага выхавання на сайце школы, праца на гарачай лініі ўстановы адукацыі, удзел у стварэнні рэкламных буклетаў, </w:t>
      </w:r>
      <w:r w:rsidRPr="001E055D">
        <w:rPr>
          <w:rFonts w:ascii="Times New Roman" w:eastAsia="Times New Roman" w:hAnsi="Times New Roman" w:cs="Times New Roman"/>
          <w:sz w:val="30"/>
          <w:szCs w:val="30"/>
          <w:lang w:val="be-BY" w:eastAsia="ru-RU"/>
        </w:rPr>
        <w:t>лістовак</w:t>
      </w:r>
      <w:r w:rsidRPr="001E055D">
        <w:rPr>
          <w:rFonts w:ascii="Times New Roman" w:eastAsia="Times New Roman" w:hAnsi="Times New Roman" w:cs="Times New Roman"/>
          <w:sz w:val="30"/>
          <w:szCs w:val="30"/>
          <w:lang w:eastAsia="ru-RU"/>
        </w:rPr>
        <w:t xml:space="preserve">, афармленне стэндаў, анкетаванне бацькоў, </w:t>
      </w:r>
      <w:r w:rsidRPr="001E055D">
        <w:rPr>
          <w:rFonts w:ascii="Times New Roman" w:eastAsia="Times New Roman" w:hAnsi="Times New Roman" w:cs="Times New Roman"/>
          <w:sz w:val="30"/>
          <w:szCs w:val="30"/>
          <w:lang w:val="be-BY" w:eastAsia="ru-RU"/>
        </w:rPr>
        <w:t>с</w:t>
      </w:r>
      <w:r w:rsidRPr="001E055D">
        <w:rPr>
          <w:rFonts w:ascii="Times New Roman" w:eastAsia="Times New Roman" w:hAnsi="Times New Roman" w:cs="Times New Roman"/>
          <w:sz w:val="30"/>
          <w:szCs w:val="30"/>
          <w:lang w:eastAsia="ru-RU"/>
        </w:rPr>
        <w:t>тварэнне і абнаўленне кутка педагога-псіхолага ў кожным класе; прыцягненне бацькоў да ўдзелу ў тэматычных выставах і іншых мерапрыемствах).</w:t>
      </w:r>
      <w:proofErr w:type="gramEnd"/>
    </w:p>
    <w:p w:rsidR="001E055D" w:rsidRPr="001E055D" w:rsidRDefault="001E055D" w:rsidP="001E055D">
      <w:pPr>
        <w:tabs>
          <w:tab w:val="left" w:pos="1134"/>
        </w:tabs>
        <w:spacing w:after="0" w:line="240" w:lineRule="auto"/>
        <w:ind w:left="720"/>
        <w:contextualSpacing/>
        <w:jc w:val="both"/>
        <w:rPr>
          <w:rFonts w:ascii="Times New Roman" w:eastAsia="Times New Roman" w:hAnsi="Times New Roman" w:cs="Times New Roman"/>
          <w:sz w:val="30"/>
          <w:szCs w:val="30"/>
          <w:lang w:eastAsia="ru-RU"/>
        </w:rPr>
      </w:pP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32"/>
          <w:szCs w:val="30"/>
          <w:lang w:eastAsia="ru-RU"/>
        </w:rPr>
      </w:pPr>
      <w:r w:rsidRPr="001E055D">
        <w:rPr>
          <w:rFonts w:ascii="Times New Roman" w:eastAsia="Times New Roman" w:hAnsi="Times New Roman" w:cs="Times New Roman"/>
          <w:b/>
          <w:color w:val="C00000"/>
          <w:sz w:val="32"/>
          <w:szCs w:val="30"/>
          <w:lang w:eastAsia="ru-RU"/>
        </w:rPr>
        <w:t>Чака</w:t>
      </w:r>
      <w:r w:rsidRPr="001E055D">
        <w:rPr>
          <w:rFonts w:ascii="Times New Roman" w:eastAsia="Times New Roman" w:hAnsi="Times New Roman" w:cs="Times New Roman"/>
          <w:b/>
          <w:color w:val="C00000"/>
          <w:sz w:val="32"/>
          <w:szCs w:val="30"/>
          <w:lang w:val="be-BY" w:eastAsia="ru-RU"/>
        </w:rPr>
        <w:t>ем</w:t>
      </w:r>
      <w:r w:rsidRPr="001E055D">
        <w:rPr>
          <w:rFonts w:ascii="Times New Roman" w:eastAsia="Times New Roman" w:hAnsi="Times New Roman" w:cs="Times New Roman"/>
          <w:b/>
          <w:color w:val="C00000"/>
          <w:sz w:val="32"/>
          <w:szCs w:val="30"/>
          <w:lang w:eastAsia="ru-RU"/>
        </w:rPr>
        <w:t>ыя выні</w:t>
      </w:r>
      <w:proofErr w:type="gramStart"/>
      <w:r w:rsidRPr="001E055D">
        <w:rPr>
          <w:rFonts w:ascii="Times New Roman" w:eastAsia="Times New Roman" w:hAnsi="Times New Roman" w:cs="Times New Roman"/>
          <w:b/>
          <w:color w:val="C00000"/>
          <w:sz w:val="32"/>
          <w:szCs w:val="30"/>
          <w:lang w:eastAsia="ru-RU"/>
        </w:rPr>
        <w:t>к</w:t>
      </w:r>
      <w:proofErr w:type="gramEnd"/>
      <w:r w:rsidRPr="001E055D">
        <w:rPr>
          <w:rFonts w:ascii="Times New Roman" w:eastAsia="Times New Roman" w:hAnsi="Times New Roman" w:cs="Times New Roman"/>
          <w:b/>
          <w:color w:val="C00000"/>
          <w:sz w:val="32"/>
          <w:szCs w:val="30"/>
          <w:lang w:eastAsia="ru-RU"/>
        </w:rPr>
        <w:t xml:space="preserve">і работы Бацькоўскага </w:t>
      </w:r>
      <w:r w:rsidRPr="001E055D">
        <w:rPr>
          <w:rFonts w:ascii="Times New Roman" w:eastAsia="Times New Roman" w:hAnsi="Times New Roman" w:cs="Times New Roman"/>
          <w:b/>
          <w:color w:val="C00000"/>
          <w:sz w:val="32"/>
          <w:szCs w:val="30"/>
          <w:lang w:val="be-BY" w:eastAsia="ru-RU"/>
        </w:rPr>
        <w:t>ў</w:t>
      </w:r>
      <w:r w:rsidRPr="001E055D">
        <w:rPr>
          <w:rFonts w:ascii="Times New Roman" w:eastAsia="Times New Roman" w:hAnsi="Times New Roman" w:cs="Times New Roman"/>
          <w:b/>
          <w:color w:val="C00000"/>
          <w:sz w:val="32"/>
          <w:szCs w:val="30"/>
          <w:lang w:eastAsia="ru-RU"/>
        </w:rPr>
        <w:t>ніверсітэта:</w:t>
      </w:r>
    </w:p>
    <w:p w:rsidR="001E055D" w:rsidRPr="001E055D" w:rsidRDefault="001E055D" w:rsidP="001E055D">
      <w:pPr>
        <w:spacing w:after="0" w:line="240" w:lineRule="auto"/>
        <w:ind w:firstLine="709"/>
        <w:jc w:val="both"/>
        <w:rPr>
          <w:rFonts w:ascii="Times New Roman" w:eastAsia="Times New Roman" w:hAnsi="Times New Roman" w:cs="Times New Roman"/>
          <w:b/>
          <w:color w:val="C00000"/>
          <w:sz w:val="14"/>
          <w:szCs w:val="30"/>
          <w:lang w:eastAsia="ru-RU"/>
        </w:rPr>
      </w:pP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eastAsia="ru-RU"/>
        </w:rPr>
      </w:pPr>
      <w:proofErr w:type="gramStart"/>
      <w:r w:rsidRPr="001E055D">
        <w:rPr>
          <w:rFonts w:ascii="Times New Roman" w:eastAsia="Times New Roman" w:hAnsi="Times New Roman" w:cs="Times New Roman"/>
          <w:sz w:val="30"/>
          <w:szCs w:val="30"/>
          <w:lang w:eastAsia="ru-RU"/>
        </w:rPr>
        <w:t>фарм</w:t>
      </w:r>
      <w:proofErr w:type="gramEnd"/>
      <w:r w:rsidRPr="001E055D">
        <w:rPr>
          <w:rFonts w:ascii="Times New Roman" w:eastAsia="Times New Roman" w:hAnsi="Times New Roman" w:cs="Times New Roman"/>
          <w:sz w:val="30"/>
          <w:szCs w:val="30"/>
          <w:lang w:eastAsia="ru-RU"/>
        </w:rPr>
        <w:t>іраванне ў бацькоў ўсвядомлен</w:t>
      </w:r>
      <w:r w:rsidRPr="001E055D">
        <w:rPr>
          <w:rFonts w:ascii="Times New Roman" w:eastAsia="Times New Roman" w:hAnsi="Times New Roman" w:cs="Times New Roman"/>
          <w:sz w:val="30"/>
          <w:szCs w:val="30"/>
          <w:lang w:val="be-BY" w:eastAsia="ru-RU"/>
        </w:rPr>
        <w:t>ых</w:t>
      </w:r>
      <w:r w:rsidRPr="001E055D">
        <w:rPr>
          <w:rFonts w:ascii="Times New Roman" w:eastAsia="Times New Roman" w:hAnsi="Times New Roman" w:cs="Times New Roman"/>
          <w:sz w:val="30"/>
          <w:szCs w:val="30"/>
          <w:lang w:eastAsia="ru-RU"/>
        </w:rPr>
        <w:t xml:space="preserve"> адносін да бацькоўства;</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павышэнне цікавасці бацькоў да самаадукацыі;</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задавальненне патрэб сям’і навучэнца ў адукацыйных паслугах: у навучанні, псіхолага-педагагічнай падтрымцы і інш.;</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павышэнне ўзроўню педагагічнай культуры бацькоў;</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актывізацыя бацькоў у вырашэнні сямейных праблем, скарачэнне колькасці няшчасных сем’яў, выпадкаў сямейнага гвалту, памяншэнне колькасці падлеткаў з дэвіянтнымі паводзінамі;</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развіццё ўзаемаразумення, супрацоўніцтва сям’і і ўстановы адукацыі;</w:t>
      </w:r>
    </w:p>
    <w:p w:rsidR="001E055D" w:rsidRPr="001E055D" w:rsidRDefault="001E055D" w:rsidP="001E055D">
      <w:pPr>
        <w:numPr>
          <w:ilvl w:val="0"/>
          <w:numId w:val="11"/>
        </w:numPr>
        <w:spacing w:after="0" w:line="240" w:lineRule="auto"/>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sz w:val="30"/>
          <w:szCs w:val="30"/>
          <w:lang w:val="be-BY" w:eastAsia="ru-RU"/>
        </w:rPr>
        <w:t>ахоп бацькоўскім усенавучам большасці бацькоў навучэнцаў, дзякуючы сістэме дыстанцыйнага навучання.</w:t>
      </w:r>
    </w:p>
    <w:p w:rsidR="001E055D" w:rsidRPr="001E055D" w:rsidRDefault="001E055D" w:rsidP="001E055D">
      <w:pPr>
        <w:spacing w:after="0" w:line="240" w:lineRule="auto"/>
        <w:ind w:left="142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r w:rsidRPr="001E055D">
        <w:rPr>
          <w:rFonts w:ascii="Times New Roman" w:eastAsia="Times New Roman" w:hAnsi="Times New Roman" w:cs="Times New Roman"/>
          <w:b/>
          <w:i/>
          <w:color w:val="C00000"/>
          <w:sz w:val="30"/>
          <w:szCs w:val="30"/>
          <w:lang w:val="be-BY" w:eastAsia="ru-RU"/>
        </w:rPr>
        <w:t>Заняткі Бацькоўскага ўніверсітэта мяркуецца праводзіць адзін раз у чвэрць. Кансультацыі для бацькоў</w:t>
      </w:r>
      <w:r w:rsidRPr="001E055D">
        <w:rPr>
          <w:rFonts w:ascii="Times New Roman" w:eastAsia="Times New Roman" w:hAnsi="Times New Roman" w:cs="Times New Roman"/>
          <w:b/>
          <w:i/>
          <w:sz w:val="30"/>
          <w:szCs w:val="30"/>
          <w:lang w:val="be-BY" w:eastAsia="ru-RU"/>
        </w:rPr>
        <w:t xml:space="preserve"> </w:t>
      </w:r>
      <w:r w:rsidRPr="001E055D">
        <w:rPr>
          <w:rFonts w:ascii="Times New Roman" w:eastAsia="Times New Roman" w:hAnsi="Times New Roman" w:cs="Times New Roman"/>
          <w:sz w:val="30"/>
          <w:szCs w:val="30"/>
          <w:lang w:val="be-BY" w:eastAsia="ru-RU"/>
        </w:rPr>
        <w:t xml:space="preserve">праводзяцца ў адпаведнасці з устаноўленым </w:t>
      </w:r>
      <w:r w:rsidRPr="001E055D">
        <w:rPr>
          <w:rFonts w:ascii="Times New Roman" w:eastAsia="Times New Roman" w:hAnsi="Times New Roman" w:cs="Times New Roman"/>
          <w:b/>
          <w:i/>
          <w:color w:val="C00000"/>
          <w:sz w:val="30"/>
          <w:szCs w:val="30"/>
          <w:lang w:val="be-BY" w:eastAsia="ru-RU"/>
        </w:rPr>
        <w:t>графікам.</w:t>
      </w:r>
      <w:r w:rsidRPr="001E055D">
        <w:rPr>
          <w:rFonts w:ascii="Times New Roman" w:eastAsia="Times New Roman" w:hAnsi="Times New Roman" w:cs="Times New Roman"/>
          <w:b/>
          <w:i/>
          <w:sz w:val="30"/>
          <w:szCs w:val="30"/>
          <w:lang w:val="be-BY" w:eastAsia="ru-RU"/>
        </w:rPr>
        <w:t xml:space="preserve"> </w:t>
      </w:r>
      <w:r w:rsidRPr="001E055D">
        <w:rPr>
          <w:rFonts w:ascii="Times New Roman" w:eastAsia="Times New Roman" w:hAnsi="Times New Roman" w:cs="Times New Roman"/>
          <w:sz w:val="30"/>
          <w:szCs w:val="30"/>
          <w:lang w:val="be-BY" w:eastAsia="ru-RU"/>
        </w:rPr>
        <w:t>Тэматыка заняткаў і кансультацый з бацькамі вызначана з улікам узроставых псіхалагічных асаблівасцей навучэнцаў.</w:t>
      </w:r>
    </w:p>
    <w:p w:rsidR="001E055D" w:rsidRPr="001E055D" w:rsidRDefault="001E055D" w:rsidP="001E055D">
      <w:pPr>
        <w:spacing w:after="0" w:line="240" w:lineRule="auto"/>
        <w:ind w:firstLine="709"/>
        <w:jc w:val="both"/>
        <w:rPr>
          <w:rFonts w:ascii="Times New Roman" w:eastAsia="Times New Roman" w:hAnsi="Times New Roman" w:cs="Times New Roman"/>
          <w:sz w:val="30"/>
          <w:szCs w:val="30"/>
          <w:lang w:val="be-BY" w:eastAsia="ru-RU"/>
        </w:rPr>
      </w:pPr>
    </w:p>
    <w:p w:rsidR="001E055D" w:rsidRPr="001E055D" w:rsidRDefault="001E055D" w:rsidP="00A823FF">
      <w:pPr>
        <w:spacing w:after="0" w:line="240" w:lineRule="auto"/>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rPr>
          <w:rFonts w:ascii="Times New Roman" w:eastAsia="Times New Roman" w:hAnsi="Times New Roman" w:cs="Times New Roman"/>
          <w:sz w:val="30"/>
          <w:szCs w:val="30"/>
          <w:lang w:val="be-BY" w:eastAsia="ru-RU"/>
        </w:rPr>
      </w:pPr>
    </w:p>
    <w:p w:rsidR="001E055D" w:rsidRPr="001E055D" w:rsidRDefault="001E055D" w:rsidP="001E055D">
      <w:pPr>
        <w:spacing w:after="0"/>
        <w:ind w:firstLine="709"/>
        <w:jc w:val="center"/>
        <w:rPr>
          <w:rFonts w:ascii="Times New Roman" w:eastAsia="Times New Roman" w:hAnsi="Times New Roman" w:cs="Times New Roman"/>
          <w:b/>
          <w:sz w:val="30"/>
          <w:szCs w:val="30"/>
          <w:lang w:val="be-BY" w:eastAsia="ru-RU"/>
        </w:rPr>
      </w:pPr>
      <w:r>
        <w:rPr>
          <w:rFonts w:ascii="Times New Roman" w:eastAsia="Times New Roman" w:hAnsi="Times New Roman" w:cs="Times New Roman"/>
          <w:b/>
          <w:sz w:val="30"/>
          <w:szCs w:val="30"/>
          <w:lang w:val="be-BY" w:eastAsia="ru-RU"/>
        </w:rPr>
        <w:t xml:space="preserve">ПРЫКЛАДНЫ </w:t>
      </w:r>
      <w:r w:rsidRPr="001E055D">
        <w:rPr>
          <w:rFonts w:ascii="Times New Roman" w:eastAsia="Times New Roman" w:hAnsi="Times New Roman" w:cs="Times New Roman"/>
          <w:b/>
          <w:sz w:val="30"/>
          <w:szCs w:val="30"/>
          <w:lang w:val="be-BY" w:eastAsia="ru-RU"/>
        </w:rPr>
        <w:t>ТЭМАТЫЧНЫ ПЛАН РАБОТЫ</w:t>
      </w:r>
    </w:p>
    <w:p w:rsidR="001E055D" w:rsidRPr="001E055D" w:rsidRDefault="001E055D" w:rsidP="001E055D">
      <w:pPr>
        <w:spacing w:after="0"/>
        <w:ind w:firstLine="709"/>
        <w:jc w:val="center"/>
        <w:rPr>
          <w:rFonts w:ascii="Times New Roman" w:eastAsia="Times New Roman" w:hAnsi="Times New Roman" w:cs="Times New Roman"/>
          <w:b/>
          <w:sz w:val="30"/>
          <w:szCs w:val="30"/>
          <w:lang w:val="be-BY" w:eastAsia="ru-RU"/>
        </w:rPr>
      </w:pPr>
      <w:r w:rsidRPr="001E055D">
        <w:rPr>
          <w:rFonts w:ascii="Times New Roman" w:eastAsia="Times New Roman" w:hAnsi="Times New Roman" w:cs="Times New Roman"/>
          <w:b/>
          <w:sz w:val="30"/>
          <w:szCs w:val="30"/>
          <w:lang w:val="be-BY" w:eastAsia="ru-RU"/>
        </w:rPr>
        <w:t>БАЦЬКОЎСКАГА УНІВЕРСІТЭТА</w:t>
      </w:r>
    </w:p>
    <w:p w:rsidR="001E055D" w:rsidRPr="001E055D" w:rsidRDefault="001E055D" w:rsidP="001E055D">
      <w:pPr>
        <w:spacing w:after="0"/>
        <w:ind w:firstLine="709"/>
        <w:jc w:val="both"/>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sz w:val="28"/>
          <w:szCs w:val="28"/>
          <w:lang w:val="be-BY"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3"/>
        <w:gridCol w:w="3420"/>
        <w:gridCol w:w="1763"/>
        <w:gridCol w:w="1872"/>
        <w:gridCol w:w="1867"/>
      </w:tblGrid>
      <w:tr w:rsidR="009670E7" w:rsidRPr="009670E7" w:rsidTr="009670E7">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sz w:val="28"/>
                <w:szCs w:val="28"/>
                <w:lang w:eastAsia="ru-RU"/>
              </w:rPr>
              <w:t>№</w:t>
            </w:r>
          </w:p>
        </w:tc>
        <w:tc>
          <w:tcPr>
            <w:tcW w:w="468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sz w:val="28"/>
                <w:szCs w:val="28"/>
                <w:lang w:eastAsia="ru-RU"/>
              </w:rPr>
              <w:t>Назва раздзела, тэмы заняткаў, пералік вывучаемых пытанняў</w:t>
            </w:r>
          </w:p>
        </w:tc>
        <w:tc>
          <w:tcPr>
            <w:tcW w:w="1275"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sz w:val="28"/>
                <w:szCs w:val="28"/>
                <w:lang w:eastAsia="ru-RU"/>
              </w:rPr>
              <w:t>Тэрміны правядзення</w:t>
            </w:r>
          </w:p>
        </w:tc>
        <w:tc>
          <w:tcPr>
            <w:tcW w:w="141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sz w:val="28"/>
                <w:szCs w:val="28"/>
                <w:lang w:eastAsia="ru-RU"/>
              </w:rPr>
              <w:t>Форма правядзення</w:t>
            </w:r>
          </w:p>
        </w:tc>
        <w:tc>
          <w:tcPr>
            <w:tcW w:w="153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sz w:val="28"/>
                <w:szCs w:val="28"/>
                <w:lang w:eastAsia="ru-RU"/>
              </w:rPr>
              <w:t>Адказныя</w:t>
            </w:r>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1</w:t>
            </w:r>
          </w:p>
        </w:tc>
        <w:tc>
          <w:tcPr>
            <w:tcW w:w="8895"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i/>
                <w:iCs/>
                <w:sz w:val="28"/>
                <w:szCs w:val="28"/>
                <w:lang w:eastAsia="ru-RU"/>
              </w:rPr>
              <w:t>10-я класы</w:t>
            </w:r>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1.1</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i/>
                <w:iCs/>
                <w:sz w:val="28"/>
                <w:szCs w:val="28"/>
                <w:lang w:eastAsia="ru-RU"/>
              </w:rPr>
              <w:t>Тэма 1. Здароўе </w:t>
            </w:r>
            <w:r w:rsidRPr="009670E7">
              <w:rPr>
                <w:rFonts w:ascii="Times New Roman" w:eastAsia="Times New Roman" w:hAnsi="Times New Roman" w:cs="Times New Roman"/>
                <w:sz w:val="28"/>
                <w:szCs w:val="28"/>
                <w:lang w:eastAsia="ru-RU"/>
              </w:rPr>
              <w:t>— </w:t>
            </w:r>
            <w:r w:rsidRPr="009670E7">
              <w:rPr>
                <w:rFonts w:ascii="Times New Roman" w:eastAsia="Times New Roman" w:hAnsi="Times New Roman" w:cs="Times New Roman"/>
                <w:i/>
                <w:iCs/>
                <w:sz w:val="28"/>
                <w:szCs w:val="28"/>
                <w:lang w:eastAsia="ru-RU"/>
              </w:rPr>
              <w:t>гэта жыццё.</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Фактары рызыкі для здароўя сучаснай моладзі. Праблема здаровага харчавання. Захапленне дыетамі.</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Гіпадынамія — праблема сучасных маладых людзей. Стрэс і яго ўплыў на здароўе. Шкодныя звычкі.</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Захаванне здароўя і правілы здаровага ладу жыцця. Рэжым дня</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Верасень</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Лекцыя/</w:t>
            </w:r>
            <w:r w:rsidRPr="009670E7">
              <w:rPr>
                <w:rFonts w:ascii="Times New Roman" w:eastAsia="Times New Roman" w:hAnsi="Times New Roman" w:cs="Times New Roman"/>
                <w:sz w:val="28"/>
                <w:szCs w:val="28"/>
                <w:lang w:eastAsia="ru-RU"/>
              </w:rPr>
              <w:br/>
              <w:t>гутарка/</w:t>
            </w:r>
            <w:r w:rsidRPr="009670E7">
              <w:rPr>
                <w:rFonts w:ascii="Times New Roman" w:eastAsia="Times New Roman" w:hAnsi="Times New Roman" w:cs="Times New Roman"/>
                <w:sz w:val="28"/>
                <w:szCs w:val="28"/>
                <w:lang w:eastAsia="ru-RU"/>
              </w:rPr>
              <w:br/>
              <w:t>семінар-практыкум/</w:t>
            </w:r>
            <w:r w:rsidRPr="009670E7">
              <w:rPr>
                <w:rFonts w:ascii="Times New Roman" w:eastAsia="Times New Roman" w:hAnsi="Times New Roman" w:cs="Times New Roman"/>
                <w:sz w:val="28"/>
                <w:szCs w:val="28"/>
                <w:lang w:eastAsia="ru-RU"/>
              </w:rPr>
              <w:br/>
              <w:t>вебінар</w:t>
            </w:r>
          </w:p>
        </w:tc>
        <w:tc>
          <w:tcPr>
            <w:tcW w:w="153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Педагог сацыяльны,</w:t>
            </w:r>
            <w:r w:rsidRPr="009670E7">
              <w:rPr>
                <w:rFonts w:ascii="Times New Roman" w:eastAsia="Times New Roman" w:hAnsi="Times New Roman" w:cs="Times New Roman"/>
                <w:sz w:val="28"/>
                <w:szCs w:val="28"/>
                <w:lang w:eastAsia="ru-RU"/>
              </w:rPr>
              <w:br/>
              <w:t>медыцынскі работні</w:t>
            </w:r>
            <w:proofErr w:type="gramStart"/>
            <w:r w:rsidRPr="009670E7">
              <w:rPr>
                <w:rFonts w:ascii="Times New Roman" w:eastAsia="Times New Roman" w:hAnsi="Times New Roman" w:cs="Times New Roman"/>
                <w:sz w:val="28"/>
                <w:szCs w:val="28"/>
                <w:lang w:eastAsia="ru-RU"/>
              </w:rPr>
              <w:t>к</w:t>
            </w:r>
            <w:proofErr w:type="gramEnd"/>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1.2</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i/>
                <w:iCs/>
                <w:sz w:val="28"/>
                <w:szCs w:val="28"/>
                <w:lang w:eastAsia="ru-RU"/>
              </w:rPr>
              <w:t>Тэма 2. Першае каханне ў жыцці вашага дзіцяці.</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Асаблівасці юнацкай любові. Культура паводзін закаханых. Як дапамагчы, а не нашкодзіць дзіцяці, якое становіцца дарослым</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Лістапад</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proofErr w:type="gramStart"/>
            <w:r w:rsidRPr="009670E7">
              <w:rPr>
                <w:rFonts w:ascii="Times New Roman" w:eastAsia="Times New Roman" w:hAnsi="Times New Roman" w:cs="Times New Roman"/>
                <w:sz w:val="28"/>
                <w:szCs w:val="28"/>
                <w:lang w:eastAsia="ru-RU"/>
              </w:rPr>
              <w:t>Круглы</w:t>
            </w:r>
            <w:proofErr w:type="gramEnd"/>
            <w:r w:rsidRPr="009670E7">
              <w:rPr>
                <w:rFonts w:ascii="Times New Roman" w:eastAsia="Times New Roman" w:hAnsi="Times New Roman" w:cs="Times New Roman"/>
                <w:sz w:val="28"/>
                <w:szCs w:val="28"/>
                <w:lang w:eastAsia="ru-RU"/>
              </w:rPr>
              <w:t xml:space="preserve"> стол/</w:t>
            </w:r>
            <w:r w:rsidRPr="009670E7">
              <w:rPr>
                <w:rFonts w:ascii="Times New Roman" w:eastAsia="Times New Roman" w:hAnsi="Times New Roman" w:cs="Times New Roman"/>
                <w:sz w:val="28"/>
                <w:szCs w:val="28"/>
                <w:lang w:eastAsia="ru-RU"/>
              </w:rPr>
              <w:br/>
              <w:t>дыскусія/</w:t>
            </w:r>
            <w:r w:rsidRPr="009670E7">
              <w:rPr>
                <w:rFonts w:ascii="Times New Roman" w:eastAsia="Times New Roman" w:hAnsi="Times New Roman" w:cs="Times New Roman"/>
                <w:sz w:val="28"/>
                <w:szCs w:val="28"/>
                <w:lang w:eastAsia="ru-RU"/>
              </w:rPr>
              <w:br/>
              <w:t>форум/</w:t>
            </w:r>
            <w:r w:rsidRPr="009670E7">
              <w:rPr>
                <w:rFonts w:ascii="Times New Roman" w:eastAsia="Times New Roman" w:hAnsi="Times New Roman" w:cs="Times New Roman"/>
                <w:sz w:val="28"/>
                <w:szCs w:val="28"/>
                <w:lang w:eastAsia="ru-RU"/>
              </w:rPr>
              <w:br/>
              <w:t>майстар-клас</w:t>
            </w:r>
          </w:p>
        </w:tc>
        <w:tc>
          <w:tcPr>
            <w:tcW w:w="153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Педагог-псіхолаг,</w:t>
            </w:r>
            <w:r w:rsidRPr="009670E7">
              <w:rPr>
                <w:rFonts w:ascii="Times New Roman" w:eastAsia="Times New Roman" w:hAnsi="Times New Roman" w:cs="Times New Roman"/>
                <w:sz w:val="28"/>
                <w:szCs w:val="28"/>
                <w:lang w:eastAsia="ru-RU"/>
              </w:rPr>
              <w:br/>
              <w:t>медыцынскі работнік</w:t>
            </w:r>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1.3</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i/>
                <w:iCs/>
                <w:sz w:val="28"/>
                <w:szCs w:val="28"/>
                <w:lang w:eastAsia="ru-RU"/>
              </w:rPr>
              <w:t xml:space="preserve">Тэма 3. Роля сям’і ў </w:t>
            </w:r>
            <w:proofErr w:type="gramStart"/>
            <w:r w:rsidRPr="009670E7">
              <w:rPr>
                <w:rFonts w:ascii="Times New Roman" w:eastAsia="Times New Roman" w:hAnsi="Times New Roman" w:cs="Times New Roman"/>
                <w:i/>
                <w:iCs/>
                <w:sz w:val="28"/>
                <w:szCs w:val="28"/>
                <w:lang w:eastAsia="ru-RU"/>
              </w:rPr>
              <w:t>фарм</w:t>
            </w:r>
            <w:proofErr w:type="gramEnd"/>
            <w:r w:rsidRPr="009670E7">
              <w:rPr>
                <w:rFonts w:ascii="Times New Roman" w:eastAsia="Times New Roman" w:hAnsi="Times New Roman" w:cs="Times New Roman"/>
                <w:i/>
                <w:iCs/>
                <w:sz w:val="28"/>
                <w:szCs w:val="28"/>
                <w:lang w:eastAsia="ru-RU"/>
              </w:rPr>
              <w:t>іраванні рэпрадуктыўнага здароўя юнакоў і дзяўчат.</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Рэпрадуктыўнае здароўе юнакоў і дзяўчат. Фактары рызыкі для рэпрадуктыўнага здароўя. Умовы захавання рэпрадуктыўнага здароўя.</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lastRenderedPageBreak/>
              <w:t>Адносіны паміж юнакамі і дзяўчатамі, любоў і сэксуальныя адносіны.</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Рызыкоўныя паводзіны моладзі. Незапланаваная цяжарнасць і аборт. Прафілактыка захворванняў, якія перадаюцца палавым шляхам.</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 xml:space="preserve">Стыль жыцця і рэпрадуктыўнае здароўе моладзі. Уплыў сямейнага выхавання на </w:t>
            </w:r>
            <w:proofErr w:type="gramStart"/>
            <w:r w:rsidRPr="009670E7">
              <w:rPr>
                <w:rFonts w:ascii="Times New Roman" w:eastAsia="Times New Roman" w:hAnsi="Times New Roman" w:cs="Times New Roman"/>
                <w:sz w:val="28"/>
                <w:szCs w:val="28"/>
                <w:lang w:eastAsia="ru-RU"/>
              </w:rPr>
              <w:t>фарм</w:t>
            </w:r>
            <w:proofErr w:type="gramEnd"/>
            <w:r w:rsidRPr="009670E7">
              <w:rPr>
                <w:rFonts w:ascii="Times New Roman" w:eastAsia="Times New Roman" w:hAnsi="Times New Roman" w:cs="Times New Roman"/>
                <w:sz w:val="28"/>
                <w:szCs w:val="28"/>
                <w:lang w:eastAsia="ru-RU"/>
              </w:rPr>
              <w:t>іраванне ў падлеткаў каштоўнасці рэпрадуктыўнага здароўя</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lastRenderedPageBreak/>
              <w:t>Люты</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Гутарка/</w:t>
            </w:r>
            <w:r w:rsidRPr="009670E7">
              <w:rPr>
                <w:rFonts w:ascii="Times New Roman" w:eastAsia="Times New Roman" w:hAnsi="Times New Roman" w:cs="Times New Roman"/>
                <w:sz w:val="28"/>
                <w:szCs w:val="28"/>
                <w:lang w:eastAsia="ru-RU"/>
              </w:rPr>
              <w:br/>
            </w:r>
            <w:proofErr w:type="gramStart"/>
            <w:r w:rsidRPr="009670E7">
              <w:rPr>
                <w:rFonts w:ascii="Times New Roman" w:eastAsia="Times New Roman" w:hAnsi="Times New Roman" w:cs="Times New Roman"/>
                <w:sz w:val="28"/>
                <w:szCs w:val="28"/>
                <w:lang w:eastAsia="ru-RU"/>
              </w:rPr>
              <w:t>круглы</w:t>
            </w:r>
            <w:proofErr w:type="gramEnd"/>
            <w:r w:rsidRPr="009670E7">
              <w:rPr>
                <w:rFonts w:ascii="Times New Roman" w:eastAsia="Times New Roman" w:hAnsi="Times New Roman" w:cs="Times New Roman"/>
                <w:sz w:val="28"/>
                <w:szCs w:val="28"/>
                <w:lang w:eastAsia="ru-RU"/>
              </w:rPr>
              <w:t xml:space="preserve"> стол/</w:t>
            </w:r>
            <w:r w:rsidRPr="009670E7">
              <w:rPr>
                <w:rFonts w:ascii="Times New Roman" w:eastAsia="Times New Roman" w:hAnsi="Times New Roman" w:cs="Times New Roman"/>
                <w:sz w:val="28"/>
                <w:szCs w:val="28"/>
                <w:lang w:eastAsia="ru-RU"/>
              </w:rPr>
              <w:br/>
              <w:t>вебінар</w:t>
            </w:r>
          </w:p>
        </w:tc>
        <w:tc>
          <w:tcPr>
            <w:tcW w:w="153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педагог-псіхолаг,</w:t>
            </w:r>
            <w:r w:rsidRPr="009670E7">
              <w:rPr>
                <w:rFonts w:ascii="Times New Roman" w:eastAsia="Times New Roman" w:hAnsi="Times New Roman" w:cs="Times New Roman"/>
                <w:sz w:val="28"/>
                <w:szCs w:val="28"/>
                <w:lang w:eastAsia="ru-RU"/>
              </w:rPr>
              <w:br/>
              <w:t>педагог сацыяльны</w:t>
            </w:r>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lastRenderedPageBreak/>
              <w:t>1.4</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i/>
                <w:iCs/>
                <w:sz w:val="28"/>
                <w:szCs w:val="28"/>
                <w:lang w:eastAsia="ru-RU"/>
              </w:rPr>
              <w:t>Тэма 4. Як дапамагчы старшакласніку стаць упэўненым у сабе?</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Уплыў сарамлівасці і няўпэўненасці на вучэбныя поспехі старшакласніка. Шляхі пераадолення сарамлівасці і няўпэўненасці старшакласніка дома і ў школе</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Красавік</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proofErr w:type="gramStart"/>
            <w:r w:rsidRPr="009670E7">
              <w:rPr>
                <w:rFonts w:ascii="Times New Roman" w:eastAsia="Times New Roman" w:hAnsi="Times New Roman" w:cs="Times New Roman"/>
                <w:sz w:val="28"/>
                <w:szCs w:val="28"/>
                <w:lang w:eastAsia="ru-RU"/>
              </w:rPr>
              <w:t>Круглы</w:t>
            </w:r>
            <w:proofErr w:type="gramEnd"/>
            <w:r w:rsidRPr="009670E7">
              <w:rPr>
                <w:rFonts w:ascii="Times New Roman" w:eastAsia="Times New Roman" w:hAnsi="Times New Roman" w:cs="Times New Roman"/>
                <w:sz w:val="28"/>
                <w:szCs w:val="28"/>
                <w:lang w:eastAsia="ru-RU"/>
              </w:rPr>
              <w:t xml:space="preserve"> стол/</w:t>
            </w:r>
            <w:r w:rsidRPr="009670E7">
              <w:rPr>
                <w:rFonts w:ascii="Times New Roman" w:eastAsia="Times New Roman" w:hAnsi="Times New Roman" w:cs="Times New Roman"/>
                <w:sz w:val="28"/>
                <w:szCs w:val="28"/>
                <w:lang w:eastAsia="ru-RU"/>
              </w:rPr>
              <w:br/>
              <w:t>дыскусія/</w:t>
            </w:r>
            <w:r w:rsidRPr="009670E7">
              <w:rPr>
                <w:rFonts w:ascii="Times New Roman" w:eastAsia="Times New Roman" w:hAnsi="Times New Roman" w:cs="Times New Roman"/>
                <w:sz w:val="28"/>
                <w:szCs w:val="28"/>
                <w:lang w:eastAsia="ru-RU"/>
              </w:rPr>
              <w:br/>
              <w:t>псіхалагічны трэнінг, вебінар</w:t>
            </w:r>
          </w:p>
        </w:tc>
        <w:tc>
          <w:tcPr>
            <w:tcW w:w="153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Класны кіраўнік,</w:t>
            </w:r>
            <w:r w:rsidRPr="009670E7">
              <w:rPr>
                <w:rFonts w:ascii="Times New Roman" w:eastAsia="Times New Roman" w:hAnsi="Times New Roman" w:cs="Times New Roman"/>
                <w:sz w:val="28"/>
                <w:szCs w:val="28"/>
                <w:lang w:eastAsia="ru-RU"/>
              </w:rPr>
              <w:br/>
              <w:t>педагог-псіхолаг</w:t>
            </w:r>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2</w:t>
            </w:r>
          </w:p>
        </w:tc>
        <w:tc>
          <w:tcPr>
            <w:tcW w:w="8895" w:type="dxa"/>
            <w:gridSpan w:val="4"/>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i/>
                <w:iCs/>
                <w:sz w:val="28"/>
                <w:szCs w:val="28"/>
                <w:lang w:eastAsia="ru-RU"/>
              </w:rPr>
              <w:t>11-я класы</w:t>
            </w:r>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2.1</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i/>
                <w:iCs/>
                <w:sz w:val="28"/>
                <w:szCs w:val="28"/>
                <w:lang w:eastAsia="ru-RU"/>
              </w:rPr>
              <w:t>Тэма 1. Як дапамагчы старшакласніку ў прафесійным самавызначэнні?</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 xml:space="preserve">Вызначэнне прафесійных схільнасцей і здольнасцей старшакласнікаў. Фактары, якія ўплываюць на выбар прафесіі. Роля бацькоў у працэсе выбару прафесіі і самавызначэнні старшакласніка. Прыярытэты старшакласнікаў у выбары </w:t>
            </w:r>
            <w:r w:rsidRPr="009670E7">
              <w:rPr>
                <w:rFonts w:ascii="Times New Roman" w:eastAsia="Times New Roman" w:hAnsi="Times New Roman" w:cs="Times New Roman"/>
                <w:sz w:val="28"/>
                <w:szCs w:val="28"/>
                <w:lang w:eastAsia="ru-RU"/>
              </w:rPr>
              <w:lastRenderedPageBreak/>
              <w:t>прафесіі. Прафесійныя дынастыі.</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Дапамога старшакласнікам ў выбары будучай прафесіі</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lastRenderedPageBreak/>
              <w:t>Кастрычнік</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Семінар-практыкум/</w:t>
            </w:r>
            <w:r w:rsidRPr="009670E7">
              <w:rPr>
                <w:rFonts w:ascii="Times New Roman" w:eastAsia="Times New Roman" w:hAnsi="Times New Roman" w:cs="Times New Roman"/>
                <w:sz w:val="28"/>
                <w:szCs w:val="28"/>
                <w:lang w:eastAsia="ru-RU"/>
              </w:rPr>
              <w:br/>
              <w:t>форум/</w:t>
            </w:r>
            <w:r w:rsidRPr="009670E7">
              <w:rPr>
                <w:rFonts w:ascii="Times New Roman" w:eastAsia="Times New Roman" w:hAnsi="Times New Roman" w:cs="Times New Roman"/>
                <w:sz w:val="28"/>
                <w:szCs w:val="28"/>
                <w:lang w:eastAsia="ru-RU"/>
              </w:rPr>
              <w:br/>
              <w:t>вебінар</w:t>
            </w:r>
          </w:p>
        </w:tc>
        <w:tc>
          <w:tcPr>
            <w:tcW w:w="153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Педагог-псіхолаг,</w:t>
            </w:r>
            <w:r w:rsidRPr="009670E7">
              <w:rPr>
                <w:rFonts w:ascii="Times New Roman" w:eastAsia="Times New Roman" w:hAnsi="Times New Roman" w:cs="Times New Roman"/>
                <w:sz w:val="28"/>
                <w:szCs w:val="28"/>
                <w:lang w:eastAsia="ru-RU"/>
              </w:rPr>
              <w:br/>
              <w:t>класны кіраўнік</w:t>
            </w:r>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lastRenderedPageBreak/>
              <w:t>2.2</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i/>
                <w:iCs/>
                <w:sz w:val="28"/>
                <w:szCs w:val="28"/>
                <w:lang w:eastAsia="ru-RU"/>
              </w:rPr>
              <w:t>Тэма 2. Як зберагчы дзіця ад залежнасцей?</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 xml:space="preserve">Залежныя паводзіны, яго прычыны, фактары рызыкі. </w:t>
            </w:r>
            <w:proofErr w:type="gramStart"/>
            <w:r w:rsidRPr="009670E7">
              <w:rPr>
                <w:rFonts w:ascii="Times New Roman" w:eastAsia="Times New Roman" w:hAnsi="Times New Roman" w:cs="Times New Roman"/>
                <w:sz w:val="28"/>
                <w:szCs w:val="28"/>
                <w:lang w:eastAsia="ru-RU"/>
              </w:rPr>
              <w:t>Фарм</w:t>
            </w:r>
            <w:proofErr w:type="gramEnd"/>
            <w:r w:rsidRPr="009670E7">
              <w:rPr>
                <w:rFonts w:ascii="Times New Roman" w:eastAsia="Times New Roman" w:hAnsi="Times New Roman" w:cs="Times New Roman"/>
                <w:sz w:val="28"/>
                <w:szCs w:val="28"/>
                <w:lang w:eastAsia="ru-RU"/>
              </w:rPr>
              <w:t>іраванне залежнасці.</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Віды пагроз, якія ў</w:t>
            </w:r>
            <w:proofErr w:type="gramStart"/>
            <w:r w:rsidRPr="009670E7">
              <w:rPr>
                <w:rFonts w:ascii="Times New Roman" w:eastAsia="Times New Roman" w:hAnsi="Times New Roman" w:cs="Times New Roman"/>
                <w:sz w:val="28"/>
                <w:szCs w:val="28"/>
                <w:lang w:eastAsia="ru-RU"/>
              </w:rPr>
              <w:t>я</w:t>
            </w:r>
            <w:proofErr w:type="gramEnd"/>
            <w:r w:rsidRPr="009670E7">
              <w:rPr>
                <w:rFonts w:ascii="Times New Roman" w:eastAsia="Times New Roman" w:hAnsi="Times New Roman" w:cs="Times New Roman"/>
                <w:sz w:val="28"/>
                <w:szCs w:val="28"/>
                <w:lang w:eastAsia="ru-RU"/>
              </w:rPr>
              <w:t>ўляюць небяспеку для жыцця, фізічнага, псіхічнага і маральнага здароўя і паўнавартаснага развіцця старшакласніка. Інтэрнэт-залежнасць. Шляхі прафілактыкі і пераадолення: памятка для бацькоў</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Снежань</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Канферэнцыя/</w:t>
            </w:r>
            <w:r w:rsidRPr="009670E7">
              <w:rPr>
                <w:rFonts w:ascii="Times New Roman" w:eastAsia="Times New Roman" w:hAnsi="Times New Roman" w:cs="Times New Roman"/>
                <w:sz w:val="28"/>
                <w:szCs w:val="28"/>
                <w:lang w:eastAsia="ru-RU"/>
              </w:rPr>
              <w:br/>
              <w:t>гутарка/</w:t>
            </w:r>
            <w:r w:rsidRPr="009670E7">
              <w:rPr>
                <w:rFonts w:ascii="Times New Roman" w:eastAsia="Times New Roman" w:hAnsi="Times New Roman" w:cs="Times New Roman"/>
                <w:sz w:val="28"/>
                <w:szCs w:val="28"/>
                <w:lang w:eastAsia="ru-RU"/>
              </w:rPr>
              <w:br/>
              <w:t>практыкум</w:t>
            </w:r>
          </w:p>
        </w:tc>
        <w:tc>
          <w:tcPr>
            <w:tcW w:w="153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Педагог-псіхолаг,</w:t>
            </w:r>
            <w:r w:rsidRPr="009670E7">
              <w:rPr>
                <w:rFonts w:ascii="Times New Roman" w:eastAsia="Times New Roman" w:hAnsi="Times New Roman" w:cs="Times New Roman"/>
                <w:sz w:val="28"/>
                <w:szCs w:val="28"/>
                <w:lang w:eastAsia="ru-RU"/>
              </w:rPr>
              <w:br/>
              <w:t>педагог сацыяльны,</w:t>
            </w:r>
            <w:r w:rsidRPr="009670E7">
              <w:rPr>
                <w:rFonts w:ascii="Times New Roman" w:eastAsia="Times New Roman" w:hAnsi="Times New Roman" w:cs="Times New Roman"/>
                <w:sz w:val="28"/>
                <w:szCs w:val="28"/>
                <w:lang w:eastAsia="ru-RU"/>
              </w:rPr>
              <w:br/>
              <w:t>медыцынскі работнік,</w:t>
            </w:r>
            <w:r w:rsidRPr="009670E7">
              <w:rPr>
                <w:rFonts w:ascii="Times New Roman" w:eastAsia="Times New Roman" w:hAnsi="Times New Roman" w:cs="Times New Roman"/>
                <w:sz w:val="28"/>
                <w:szCs w:val="28"/>
                <w:lang w:eastAsia="ru-RU"/>
              </w:rPr>
              <w:br/>
              <w:t>інспектар па справах непаўналетніх</w:t>
            </w:r>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2.3</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i/>
                <w:iCs/>
                <w:sz w:val="28"/>
                <w:szCs w:val="28"/>
                <w:lang w:eastAsia="ru-RU"/>
              </w:rPr>
              <w:t>Тэма 3. Падрыхтоўка старшакласнікаў да будучага сямейнага жыцця.</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 xml:space="preserve">Выхаванне старшакласніка як будучага </w:t>
            </w:r>
            <w:proofErr w:type="gramStart"/>
            <w:r w:rsidRPr="009670E7">
              <w:rPr>
                <w:rFonts w:ascii="Times New Roman" w:eastAsia="Times New Roman" w:hAnsi="Times New Roman" w:cs="Times New Roman"/>
                <w:sz w:val="28"/>
                <w:szCs w:val="28"/>
                <w:lang w:eastAsia="ru-RU"/>
              </w:rPr>
              <w:t>сем’ян</w:t>
            </w:r>
            <w:proofErr w:type="gramEnd"/>
            <w:r w:rsidRPr="009670E7">
              <w:rPr>
                <w:rFonts w:ascii="Times New Roman" w:eastAsia="Times New Roman" w:hAnsi="Times New Roman" w:cs="Times New Roman"/>
                <w:sz w:val="28"/>
                <w:szCs w:val="28"/>
                <w:lang w:eastAsia="ru-RU"/>
              </w:rPr>
              <w:t xml:space="preserve">іна. </w:t>
            </w:r>
            <w:proofErr w:type="gramStart"/>
            <w:r w:rsidRPr="009670E7">
              <w:rPr>
                <w:rFonts w:ascii="Times New Roman" w:eastAsia="Times New Roman" w:hAnsi="Times New Roman" w:cs="Times New Roman"/>
                <w:sz w:val="28"/>
                <w:szCs w:val="28"/>
                <w:lang w:eastAsia="ru-RU"/>
              </w:rPr>
              <w:t>Фарм</w:t>
            </w:r>
            <w:proofErr w:type="gramEnd"/>
            <w:r w:rsidRPr="009670E7">
              <w:rPr>
                <w:rFonts w:ascii="Times New Roman" w:eastAsia="Times New Roman" w:hAnsi="Times New Roman" w:cs="Times New Roman"/>
                <w:sz w:val="28"/>
                <w:szCs w:val="28"/>
                <w:lang w:eastAsia="ru-RU"/>
              </w:rPr>
              <w:t xml:space="preserve">іраванне ўсвядомленага стаўлення да ўступлення ў шлюб і будучага сямейнага жыцця. </w:t>
            </w:r>
            <w:proofErr w:type="gramStart"/>
            <w:r w:rsidRPr="009670E7">
              <w:rPr>
                <w:rFonts w:ascii="Times New Roman" w:eastAsia="Times New Roman" w:hAnsi="Times New Roman" w:cs="Times New Roman"/>
                <w:sz w:val="28"/>
                <w:szCs w:val="28"/>
                <w:lang w:eastAsia="ru-RU"/>
              </w:rPr>
              <w:t>Фарм</w:t>
            </w:r>
            <w:proofErr w:type="gramEnd"/>
            <w:r w:rsidRPr="009670E7">
              <w:rPr>
                <w:rFonts w:ascii="Times New Roman" w:eastAsia="Times New Roman" w:hAnsi="Times New Roman" w:cs="Times New Roman"/>
                <w:sz w:val="28"/>
                <w:szCs w:val="28"/>
                <w:lang w:eastAsia="ru-RU"/>
              </w:rPr>
              <w:t>іраванне каштоўнасных адносін да бацькоўства, нараджэння і выхавання дзяцей.</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Роля сямейных узаемаадносін і традыцый у падрыхтоўцы старшакласнікаў да сямейнага жыцця</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Сакавік</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proofErr w:type="gramStart"/>
            <w:r w:rsidRPr="009670E7">
              <w:rPr>
                <w:rFonts w:ascii="Times New Roman" w:eastAsia="Times New Roman" w:hAnsi="Times New Roman" w:cs="Times New Roman"/>
                <w:sz w:val="28"/>
                <w:szCs w:val="28"/>
                <w:lang w:eastAsia="ru-RU"/>
              </w:rPr>
              <w:t>Круглы</w:t>
            </w:r>
            <w:proofErr w:type="gramEnd"/>
            <w:r w:rsidRPr="009670E7">
              <w:rPr>
                <w:rFonts w:ascii="Times New Roman" w:eastAsia="Times New Roman" w:hAnsi="Times New Roman" w:cs="Times New Roman"/>
                <w:sz w:val="28"/>
                <w:szCs w:val="28"/>
                <w:lang w:eastAsia="ru-RU"/>
              </w:rPr>
              <w:t xml:space="preserve"> стол/</w:t>
            </w:r>
            <w:r w:rsidRPr="009670E7">
              <w:rPr>
                <w:rFonts w:ascii="Times New Roman" w:eastAsia="Times New Roman" w:hAnsi="Times New Roman" w:cs="Times New Roman"/>
                <w:sz w:val="28"/>
                <w:szCs w:val="28"/>
                <w:lang w:eastAsia="ru-RU"/>
              </w:rPr>
              <w:br/>
              <w:t>дыскусія/</w:t>
            </w:r>
            <w:r w:rsidRPr="009670E7">
              <w:rPr>
                <w:rFonts w:ascii="Times New Roman" w:eastAsia="Times New Roman" w:hAnsi="Times New Roman" w:cs="Times New Roman"/>
                <w:sz w:val="28"/>
                <w:szCs w:val="28"/>
                <w:lang w:eastAsia="ru-RU"/>
              </w:rPr>
              <w:br/>
              <w:t>форум/</w:t>
            </w:r>
            <w:r w:rsidRPr="009670E7">
              <w:rPr>
                <w:rFonts w:ascii="Times New Roman" w:eastAsia="Times New Roman" w:hAnsi="Times New Roman" w:cs="Times New Roman"/>
                <w:sz w:val="28"/>
                <w:szCs w:val="28"/>
                <w:lang w:eastAsia="ru-RU"/>
              </w:rPr>
              <w:br/>
              <w:t>вебінар</w:t>
            </w:r>
          </w:p>
        </w:tc>
        <w:tc>
          <w:tcPr>
            <w:tcW w:w="153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Педагог сацыяльны,</w:t>
            </w:r>
            <w:r w:rsidRPr="009670E7">
              <w:rPr>
                <w:rFonts w:ascii="Times New Roman" w:eastAsia="Times New Roman" w:hAnsi="Times New Roman" w:cs="Times New Roman"/>
                <w:sz w:val="28"/>
                <w:szCs w:val="28"/>
                <w:lang w:eastAsia="ru-RU"/>
              </w:rPr>
              <w:br/>
              <w:t>класны кіраўні</w:t>
            </w:r>
            <w:proofErr w:type="gramStart"/>
            <w:r w:rsidRPr="009670E7">
              <w:rPr>
                <w:rFonts w:ascii="Times New Roman" w:eastAsia="Times New Roman" w:hAnsi="Times New Roman" w:cs="Times New Roman"/>
                <w:sz w:val="28"/>
                <w:szCs w:val="28"/>
                <w:lang w:eastAsia="ru-RU"/>
              </w:rPr>
              <w:t>к</w:t>
            </w:r>
            <w:proofErr w:type="gramEnd"/>
          </w:p>
        </w:tc>
      </w:tr>
      <w:tr w:rsidR="009670E7" w:rsidRPr="009670E7" w:rsidTr="009670E7">
        <w:tc>
          <w:tcPr>
            <w:tcW w:w="67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2.4</w:t>
            </w:r>
          </w:p>
        </w:tc>
        <w:tc>
          <w:tcPr>
            <w:tcW w:w="46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i/>
                <w:iCs/>
                <w:sz w:val="28"/>
                <w:szCs w:val="28"/>
                <w:lang w:eastAsia="ru-RU"/>
              </w:rPr>
              <w:t>Тэма 4. Як дапамагчы дзіцяці ў перыяд падрыхтоў</w:t>
            </w:r>
            <w:proofErr w:type="gramStart"/>
            <w:r w:rsidRPr="009670E7">
              <w:rPr>
                <w:rFonts w:ascii="Times New Roman" w:eastAsia="Times New Roman" w:hAnsi="Times New Roman" w:cs="Times New Roman"/>
                <w:i/>
                <w:iCs/>
                <w:sz w:val="28"/>
                <w:szCs w:val="28"/>
                <w:lang w:eastAsia="ru-RU"/>
              </w:rPr>
              <w:t>к</w:t>
            </w:r>
            <w:proofErr w:type="gramEnd"/>
            <w:r w:rsidRPr="009670E7">
              <w:rPr>
                <w:rFonts w:ascii="Times New Roman" w:eastAsia="Times New Roman" w:hAnsi="Times New Roman" w:cs="Times New Roman"/>
                <w:i/>
                <w:iCs/>
                <w:sz w:val="28"/>
                <w:szCs w:val="28"/>
                <w:lang w:eastAsia="ru-RU"/>
              </w:rPr>
              <w:t>і да іспытаў?</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 xml:space="preserve">Прафілактыка </w:t>
            </w:r>
            <w:r w:rsidRPr="009670E7">
              <w:rPr>
                <w:rFonts w:ascii="Times New Roman" w:eastAsia="Times New Roman" w:hAnsi="Times New Roman" w:cs="Times New Roman"/>
                <w:sz w:val="28"/>
                <w:szCs w:val="28"/>
                <w:lang w:eastAsia="ru-RU"/>
              </w:rPr>
              <w:lastRenderedPageBreak/>
              <w:t>экзаменацыйнага стрэсу. Фактары, якія ўзмацняюць і якія зніжаюць трывогу. Як дапамагчы старшакласніку справіцца з трывогай (мнематэхнікі, прыёмы канцэнтрацыі ўвагі і прыёмы раслаблення ў стрэсавай сітуацыі).</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Супрацоўніцтва бацькоў і педагогаў у перыяд падрыхтоўкі старшакласнікаў да іспытаў. Дапамога ў падрыхтоўцы да іспытаў: правілы для бацькоў выпускнікоў. Рэжым вучэбнай працы і адпачынку ў экзаменацыйны перыяд</w:t>
            </w:r>
          </w:p>
        </w:tc>
        <w:tc>
          <w:tcPr>
            <w:tcW w:w="1275"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lastRenderedPageBreak/>
              <w:t>Май</w:t>
            </w:r>
          </w:p>
        </w:tc>
        <w:tc>
          <w:tcPr>
            <w:tcW w:w="141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Семінар-практыкум/</w:t>
            </w:r>
            <w:r w:rsidRPr="009670E7">
              <w:rPr>
                <w:rFonts w:ascii="Times New Roman" w:eastAsia="Times New Roman" w:hAnsi="Times New Roman" w:cs="Times New Roman"/>
                <w:sz w:val="28"/>
                <w:szCs w:val="28"/>
                <w:lang w:eastAsia="ru-RU"/>
              </w:rPr>
              <w:br/>
              <w:t>майстар-клас/</w:t>
            </w:r>
            <w:r w:rsidRPr="009670E7">
              <w:rPr>
                <w:rFonts w:ascii="Times New Roman" w:eastAsia="Times New Roman" w:hAnsi="Times New Roman" w:cs="Times New Roman"/>
                <w:sz w:val="28"/>
                <w:szCs w:val="28"/>
                <w:lang w:eastAsia="ru-RU"/>
              </w:rPr>
              <w:br/>
              <w:t xml:space="preserve">псіхалагічны </w:t>
            </w:r>
            <w:r w:rsidRPr="009670E7">
              <w:rPr>
                <w:rFonts w:ascii="Times New Roman" w:eastAsia="Times New Roman" w:hAnsi="Times New Roman" w:cs="Times New Roman"/>
                <w:sz w:val="28"/>
                <w:szCs w:val="28"/>
                <w:lang w:eastAsia="ru-RU"/>
              </w:rPr>
              <w:lastRenderedPageBreak/>
              <w:t>трэнінг</w:t>
            </w:r>
          </w:p>
        </w:tc>
        <w:tc>
          <w:tcPr>
            <w:tcW w:w="153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lastRenderedPageBreak/>
              <w:t>Класны кіраўнік,</w:t>
            </w:r>
            <w:r w:rsidRPr="009670E7">
              <w:rPr>
                <w:rFonts w:ascii="Times New Roman" w:eastAsia="Times New Roman" w:hAnsi="Times New Roman" w:cs="Times New Roman"/>
                <w:sz w:val="28"/>
                <w:szCs w:val="28"/>
                <w:lang w:eastAsia="ru-RU"/>
              </w:rPr>
              <w:br/>
              <w:t>педагог-псіхолаг,</w:t>
            </w:r>
            <w:r w:rsidRPr="009670E7">
              <w:rPr>
                <w:rFonts w:ascii="Times New Roman" w:eastAsia="Times New Roman" w:hAnsi="Times New Roman" w:cs="Times New Roman"/>
                <w:sz w:val="28"/>
                <w:szCs w:val="28"/>
                <w:lang w:eastAsia="ru-RU"/>
              </w:rPr>
              <w:br/>
            </w:r>
            <w:r w:rsidRPr="009670E7">
              <w:rPr>
                <w:rFonts w:ascii="Times New Roman" w:eastAsia="Times New Roman" w:hAnsi="Times New Roman" w:cs="Times New Roman"/>
                <w:sz w:val="28"/>
                <w:szCs w:val="28"/>
                <w:lang w:eastAsia="ru-RU"/>
              </w:rPr>
              <w:lastRenderedPageBreak/>
              <w:t>медыцынскі работ</w:t>
            </w:r>
          </w:p>
        </w:tc>
      </w:tr>
    </w:tbl>
    <w:p w:rsidR="001E055D" w:rsidRPr="001E055D" w:rsidRDefault="001E055D" w:rsidP="001E055D">
      <w:pPr>
        <w:spacing w:after="0"/>
        <w:rPr>
          <w:rFonts w:ascii="Times New Roman" w:eastAsia="Times New Roman" w:hAnsi="Times New Roman" w:cs="Times New Roman"/>
          <w:sz w:val="28"/>
          <w:szCs w:val="28"/>
          <w:lang w:val="be-BY" w:eastAsia="ru-RU"/>
        </w:rPr>
      </w:pPr>
    </w:p>
    <w:p w:rsidR="001E055D" w:rsidRPr="001E055D" w:rsidRDefault="001E055D" w:rsidP="001E055D">
      <w:pPr>
        <w:spacing w:after="0"/>
        <w:rPr>
          <w:rFonts w:ascii="Times New Roman" w:eastAsia="Times New Roman" w:hAnsi="Times New Roman" w:cs="Times New Roman"/>
          <w:sz w:val="28"/>
          <w:szCs w:val="28"/>
          <w:lang w:eastAsia="ru-RU"/>
        </w:rPr>
      </w:pPr>
    </w:p>
    <w:p w:rsidR="001E055D" w:rsidRDefault="001E055D"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9670E7" w:rsidRDefault="009670E7" w:rsidP="001E055D">
      <w:pPr>
        <w:spacing w:after="0" w:line="240" w:lineRule="auto"/>
        <w:jc w:val="center"/>
        <w:rPr>
          <w:rFonts w:ascii="Times New Roman" w:eastAsia="Times New Roman" w:hAnsi="Times New Roman" w:cs="Times New Roman"/>
          <w:noProof/>
          <w:sz w:val="28"/>
          <w:szCs w:val="28"/>
          <w:lang w:val="be-BY" w:eastAsia="ru-RU"/>
        </w:rPr>
      </w:pPr>
    </w:p>
    <w:p w:rsidR="001E055D" w:rsidRDefault="001E055D" w:rsidP="001E055D">
      <w:pPr>
        <w:spacing w:after="0" w:line="240" w:lineRule="auto"/>
        <w:jc w:val="center"/>
        <w:rPr>
          <w:rFonts w:ascii="Times New Roman" w:eastAsia="Times New Roman" w:hAnsi="Times New Roman" w:cs="Times New Roman"/>
          <w:noProof/>
          <w:sz w:val="28"/>
          <w:szCs w:val="28"/>
          <w:lang w:val="be-BY" w:eastAsia="ru-RU"/>
        </w:rPr>
      </w:pPr>
    </w:p>
    <w:p w:rsidR="001E055D" w:rsidRPr="001E055D" w:rsidRDefault="001E055D" w:rsidP="001E055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val="be-BY" w:eastAsia="ru-RU"/>
        </w:rPr>
        <w:lastRenderedPageBreak/>
        <w:t xml:space="preserve">ПРЫКЛАДНАЯ </w:t>
      </w:r>
      <w:r w:rsidRPr="001E055D">
        <w:rPr>
          <w:rFonts w:ascii="Times New Roman" w:eastAsia="Times New Roman" w:hAnsi="Times New Roman" w:cs="Times New Roman"/>
          <w:b/>
          <w:sz w:val="30"/>
          <w:szCs w:val="30"/>
          <w:lang w:eastAsia="ru-RU"/>
        </w:rPr>
        <w:t>ТЭМАТЫКА КАНСУЛЬТАЦЫЙ</w:t>
      </w:r>
    </w:p>
    <w:p w:rsidR="001E055D"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r w:rsidRPr="009670E7">
        <w:rPr>
          <w:rFonts w:ascii="Times New Roman" w:eastAsia="Times New Roman" w:hAnsi="Times New Roman" w:cs="Times New Roman"/>
          <w:sz w:val="28"/>
          <w:szCs w:val="28"/>
          <w:lang w:eastAsia="ru-RU"/>
        </w:rPr>
        <w:t>для бацькоў вучняў X—IX класаў</w:t>
      </w:r>
    </w:p>
    <w:p w:rsidR="009670E7"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p>
    <w:p w:rsidR="009670E7"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p>
    <w:tbl>
      <w:tblPr>
        <w:tblW w:w="94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1"/>
        <w:gridCol w:w="6671"/>
        <w:gridCol w:w="1983"/>
      </w:tblGrid>
      <w:tr w:rsidR="009670E7" w:rsidRPr="009670E7" w:rsidTr="009670E7">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sz w:val="28"/>
                <w:szCs w:val="28"/>
                <w:lang w:eastAsia="ru-RU"/>
              </w:rPr>
              <w:t>Клас</w:t>
            </w:r>
          </w:p>
        </w:tc>
        <w:tc>
          <w:tcPr>
            <w:tcW w:w="666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sz w:val="28"/>
                <w:szCs w:val="28"/>
                <w:lang w:eastAsia="ru-RU"/>
              </w:rPr>
              <w:t>Тэмы кансультацый для бацькоў</w:t>
            </w:r>
          </w:p>
        </w:tc>
        <w:tc>
          <w:tcPr>
            <w:tcW w:w="1980" w:type="dxa"/>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jc w:val="center"/>
              <w:rPr>
                <w:rFonts w:ascii="Times New Roman" w:eastAsia="Times New Roman" w:hAnsi="Times New Roman" w:cs="Times New Roman"/>
                <w:sz w:val="28"/>
                <w:szCs w:val="28"/>
                <w:lang w:eastAsia="ru-RU"/>
              </w:rPr>
            </w:pPr>
            <w:r w:rsidRPr="009670E7">
              <w:rPr>
                <w:rFonts w:ascii="Times New Roman" w:eastAsia="Times New Roman" w:hAnsi="Times New Roman" w:cs="Times New Roman"/>
                <w:b/>
                <w:bCs/>
                <w:sz w:val="28"/>
                <w:szCs w:val="28"/>
                <w:lang w:eastAsia="ru-RU"/>
              </w:rPr>
              <w:t>Адказныя</w:t>
            </w:r>
          </w:p>
        </w:tc>
      </w:tr>
      <w:tr w:rsidR="009670E7" w:rsidRPr="009670E7" w:rsidTr="009670E7">
        <w:tc>
          <w:tcPr>
            <w:tcW w:w="81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10</w:t>
            </w:r>
          </w:p>
        </w:tc>
        <w:tc>
          <w:tcPr>
            <w:tcW w:w="666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Псіхафізіялагічныя асаблівасці дзесяцікласнікаў.</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Самавыхаванне старшакласнікаў як умова маральнага выхавання.</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Асабістае ці гэта справа-асабістае шчасце?</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proofErr w:type="gramStart"/>
            <w:r w:rsidRPr="009670E7">
              <w:rPr>
                <w:rFonts w:ascii="Times New Roman" w:eastAsia="Times New Roman" w:hAnsi="Times New Roman" w:cs="Times New Roman"/>
                <w:sz w:val="28"/>
                <w:szCs w:val="28"/>
                <w:lang w:eastAsia="ru-RU"/>
              </w:rPr>
              <w:t>Фарм</w:t>
            </w:r>
            <w:proofErr w:type="gramEnd"/>
            <w:r w:rsidRPr="009670E7">
              <w:rPr>
                <w:rFonts w:ascii="Times New Roman" w:eastAsia="Times New Roman" w:hAnsi="Times New Roman" w:cs="Times New Roman"/>
                <w:sz w:val="28"/>
                <w:szCs w:val="28"/>
                <w:lang w:eastAsia="ru-RU"/>
              </w:rPr>
              <w:t>іраванне сямейна-шлюбных каштоўнасцей старшакласнікаў.</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Выхаванне маральнага ідэалу, духоў</w:t>
            </w:r>
            <w:proofErr w:type="gramStart"/>
            <w:r w:rsidRPr="009670E7">
              <w:rPr>
                <w:rFonts w:ascii="Times New Roman" w:eastAsia="Times New Roman" w:hAnsi="Times New Roman" w:cs="Times New Roman"/>
                <w:sz w:val="28"/>
                <w:szCs w:val="28"/>
                <w:lang w:eastAsia="ru-RU"/>
              </w:rPr>
              <w:t>нага</w:t>
            </w:r>
            <w:proofErr w:type="gramEnd"/>
            <w:r w:rsidRPr="009670E7">
              <w:rPr>
                <w:rFonts w:ascii="Times New Roman" w:eastAsia="Times New Roman" w:hAnsi="Times New Roman" w:cs="Times New Roman"/>
                <w:sz w:val="28"/>
                <w:szCs w:val="28"/>
                <w:lang w:eastAsia="ru-RU"/>
              </w:rPr>
              <w:t xml:space="preserve"> свету старшакласнікаў.</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Кі</w:t>
            </w:r>
            <w:proofErr w:type="gramStart"/>
            <w:r w:rsidRPr="009670E7">
              <w:rPr>
                <w:rFonts w:ascii="Times New Roman" w:eastAsia="Times New Roman" w:hAnsi="Times New Roman" w:cs="Times New Roman"/>
                <w:sz w:val="28"/>
                <w:szCs w:val="28"/>
                <w:lang w:eastAsia="ru-RU"/>
              </w:rPr>
              <w:t>м</w:t>
            </w:r>
            <w:proofErr w:type="gramEnd"/>
            <w:r w:rsidRPr="009670E7">
              <w:rPr>
                <w:rFonts w:ascii="Times New Roman" w:eastAsia="Times New Roman" w:hAnsi="Times New Roman" w:cs="Times New Roman"/>
                <w:sz w:val="28"/>
                <w:szCs w:val="28"/>
                <w:lang w:eastAsia="ru-RU"/>
              </w:rPr>
              <w:t xml:space="preserve"> быць і якім быць?</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Арганізацыя вольнага часу старшакласнікаў.</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Асаблівасці здароўя і фізічнага развіцця старшакласніка.</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Рэжым вучэбнай і фізічнай працы, асабістая гі</w:t>
            </w:r>
            <w:proofErr w:type="gramStart"/>
            <w:r w:rsidRPr="009670E7">
              <w:rPr>
                <w:rFonts w:ascii="Times New Roman" w:eastAsia="Times New Roman" w:hAnsi="Times New Roman" w:cs="Times New Roman"/>
                <w:sz w:val="28"/>
                <w:szCs w:val="28"/>
                <w:lang w:eastAsia="ru-RU"/>
              </w:rPr>
              <w:t>г</w:t>
            </w:r>
            <w:proofErr w:type="gramEnd"/>
            <w:r w:rsidRPr="009670E7">
              <w:rPr>
                <w:rFonts w:ascii="Times New Roman" w:eastAsia="Times New Roman" w:hAnsi="Times New Roman" w:cs="Times New Roman"/>
                <w:sz w:val="28"/>
                <w:szCs w:val="28"/>
                <w:lang w:eastAsia="ru-RU"/>
              </w:rPr>
              <w:t>іена</w:t>
            </w:r>
          </w:p>
        </w:tc>
        <w:tc>
          <w:tcPr>
            <w:tcW w:w="19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Класны кіраўні</w:t>
            </w:r>
            <w:proofErr w:type="gramStart"/>
            <w:r w:rsidRPr="009670E7">
              <w:rPr>
                <w:rFonts w:ascii="Times New Roman" w:eastAsia="Times New Roman" w:hAnsi="Times New Roman" w:cs="Times New Roman"/>
                <w:sz w:val="28"/>
                <w:szCs w:val="28"/>
                <w:lang w:eastAsia="ru-RU"/>
              </w:rPr>
              <w:t>к</w:t>
            </w:r>
            <w:proofErr w:type="gramEnd"/>
            <w:r w:rsidRPr="009670E7">
              <w:rPr>
                <w:rFonts w:ascii="Times New Roman" w:eastAsia="Times New Roman" w:hAnsi="Times New Roman" w:cs="Times New Roman"/>
                <w:sz w:val="28"/>
                <w:szCs w:val="28"/>
                <w:lang w:eastAsia="ru-RU"/>
              </w:rPr>
              <w:t>,</w:t>
            </w:r>
            <w:r w:rsidRPr="009670E7">
              <w:rPr>
                <w:rFonts w:ascii="Times New Roman" w:eastAsia="Times New Roman" w:hAnsi="Times New Roman" w:cs="Times New Roman"/>
                <w:sz w:val="28"/>
                <w:szCs w:val="28"/>
                <w:lang w:eastAsia="ru-RU"/>
              </w:rPr>
              <w:br/>
              <w:t>педагог сацыяльны,</w:t>
            </w:r>
            <w:r w:rsidRPr="009670E7">
              <w:rPr>
                <w:rFonts w:ascii="Times New Roman" w:eastAsia="Times New Roman" w:hAnsi="Times New Roman" w:cs="Times New Roman"/>
                <w:sz w:val="28"/>
                <w:szCs w:val="28"/>
                <w:lang w:eastAsia="ru-RU"/>
              </w:rPr>
              <w:br/>
              <w:t>педагог-псіхолаг,</w:t>
            </w:r>
            <w:r w:rsidRPr="009670E7">
              <w:rPr>
                <w:rFonts w:ascii="Times New Roman" w:eastAsia="Times New Roman" w:hAnsi="Times New Roman" w:cs="Times New Roman"/>
                <w:sz w:val="28"/>
                <w:szCs w:val="28"/>
                <w:lang w:eastAsia="ru-RU"/>
              </w:rPr>
              <w:br/>
              <w:t>медыцынскі работнік</w:t>
            </w:r>
          </w:p>
        </w:tc>
      </w:tr>
      <w:tr w:rsidR="009670E7" w:rsidRPr="009670E7" w:rsidTr="009670E7">
        <w:tc>
          <w:tcPr>
            <w:tcW w:w="810"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11</w:t>
            </w:r>
          </w:p>
        </w:tc>
        <w:tc>
          <w:tcPr>
            <w:tcW w:w="666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Цяжкасці асобаснага росту і іх уплыў на навучанне.</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Навуковая арганізацыя вучэбнай працы старшакласнікаў.</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 xml:space="preserve">Роля тэатра, кіно і тэлебачання ў </w:t>
            </w:r>
            <w:proofErr w:type="gramStart"/>
            <w:r w:rsidRPr="009670E7">
              <w:rPr>
                <w:rFonts w:ascii="Times New Roman" w:eastAsia="Times New Roman" w:hAnsi="Times New Roman" w:cs="Times New Roman"/>
                <w:sz w:val="28"/>
                <w:szCs w:val="28"/>
                <w:lang w:eastAsia="ru-RU"/>
              </w:rPr>
              <w:t>фарм</w:t>
            </w:r>
            <w:proofErr w:type="gramEnd"/>
            <w:r w:rsidRPr="009670E7">
              <w:rPr>
                <w:rFonts w:ascii="Times New Roman" w:eastAsia="Times New Roman" w:hAnsi="Times New Roman" w:cs="Times New Roman"/>
                <w:sz w:val="28"/>
                <w:szCs w:val="28"/>
                <w:lang w:eastAsia="ru-RU"/>
              </w:rPr>
              <w:t>іраванні эстэтычных ідэалаў у старшакласнікаў.</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Закон і адказнасць непаўналетніх.</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proofErr w:type="gramStart"/>
            <w:r w:rsidRPr="009670E7">
              <w:rPr>
                <w:rFonts w:ascii="Times New Roman" w:eastAsia="Times New Roman" w:hAnsi="Times New Roman" w:cs="Times New Roman"/>
                <w:sz w:val="28"/>
                <w:szCs w:val="28"/>
                <w:lang w:eastAsia="ru-RU"/>
              </w:rPr>
              <w:t>Фарм</w:t>
            </w:r>
            <w:proofErr w:type="gramEnd"/>
            <w:r w:rsidRPr="009670E7">
              <w:rPr>
                <w:rFonts w:ascii="Times New Roman" w:eastAsia="Times New Roman" w:hAnsi="Times New Roman" w:cs="Times New Roman"/>
                <w:sz w:val="28"/>
                <w:szCs w:val="28"/>
                <w:lang w:eastAsia="ru-RU"/>
              </w:rPr>
              <w:t>іраванне здаровага ладу жыцця.</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Фізічная дасканаласць, гатоўнасць старшакласнікаў да працы, ваеннай службы.</w:t>
            </w:r>
          </w:p>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Самарэалізацыя асобы</w:t>
            </w:r>
          </w:p>
        </w:tc>
        <w:tc>
          <w:tcPr>
            <w:tcW w:w="1980" w:type="dxa"/>
            <w:tcBorders>
              <w:top w:val="nil"/>
              <w:left w:val="nil"/>
              <w:bottom w:val="single" w:sz="6" w:space="0" w:color="000000"/>
              <w:right w:val="single" w:sz="6" w:space="0" w:color="000000"/>
            </w:tcBorders>
            <w:tcMar>
              <w:top w:w="75" w:type="dxa"/>
              <w:left w:w="75" w:type="dxa"/>
              <w:bottom w:w="75" w:type="dxa"/>
              <w:right w:w="75" w:type="dxa"/>
            </w:tcMar>
            <w:hideMark/>
          </w:tcPr>
          <w:p w:rsidR="009670E7" w:rsidRPr="009670E7" w:rsidRDefault="009670E7" w:rsidP="009670E7">
            <w:pPr>
              <w:spacing w:after="0" w:line="240" w:lineRule="auto"/>
              <w:rPr>
                <w:rFonts w:ascii="Times New Roman" w:eastAsia="Times New Roman" w:hAnsi="Times New Roman" w:cs="Times New Roman"/>
                <w:sz w:val="28"/>
                <w:szCs w:val="28"/>
                <w:lang w:eastAsia="ru-RU"/>
              </w:rPr>
            </w:pPr>
            <w:r w:rsidRPr="009670E7">
              <w:rPr>
                <w:rFonts w:ascii="Times New Roman" w:eastAsia="Times New Roman" w:hAnsi="Times New Roman" w:cs="Times New Roman"/>
                <w:sz w:val="28"/>
                <w:szCs w:val="28"/>
                <w:lang w:eastAsia="ru-RU"/>
              </w:rPr>
              <w:t>Педагог-псіхолаг,</w:t>
            </w:r>
            <w:r w:rsidRPr="009670E7">
              <w:rPr>
                <w:rFonts w:ascii="Times New Roman" w:eastAsia="Times New Roman" w:hAnsi="Times New Roman" w:cs="Times New Roman"/>
                <w:sz w:val="28"/>
                <w:szCs w:val="28"/>
                <w:lang w:eastAsia="ru-RU"/>
              </w:rPr>
              <w:br/>
              <w:t>класны кіраўнік,</w:t>
            </w:r>
            <w:r w:rsidRPr="009670E7">
              <w:rPr>
                <w:rFonts w:ascii="Times New Roman" w:eastAsia="Times New Roman" w:hAnsi="Times New Roman" w:cs="Times New Roman"/>
                <w:sz w:val="28"/>
                <w:szCs w:val="28"/>
                <w:lang w:eastAsia="ru-RU"/>
              </w:rPr>
              <w:br/>
              <w:t>педагог сацыяльны,</w:t>
            </w:r>
            <w:r w:rsidRPr="009670E7">
              <w:rPr>
                <w:rFonts w:ascii="Times New Roman" w:eastAsia="Times New Roman" w:hAnsi="Times New Roman" w:cs="Times New Roman"/>
                <w:sz w:val="28"/>
                <w:szCs w:val="28"/>
                <w:lang w:eastAsia="ru-RU"/>
              </w:rPr>
              <w:br/>
              <w:t>інспектар па справах непаўналетніх,</w:t>
            </w:r>
            <w:r w:rsidRPr="009670E7">
              <w:rPr>
                <w:rFonts w:ascii="Times New Roman" w:eastAsia="Times New Roman" w:hAnsi="Times New Roman" w:cs="Times New Roman"/>
                <w:sz w:val="28"/>
                <w:szCs w:val="28"/>
                <w:lang w:eastAsia="ru-RU"/>
              </w:rPr>
              <w:br/>
              <w:t>медыцынскі работні</w:t>
            </w:r>
            <w:proofErr w:type="gramStart"/>
            <w:r w:rsidRPr="009670E7">
              <w:rPr>
                <w:rFonts w:ascii="Times New Roman" w:eastAsia="Times New Roman" w:hAnsi="Times New Roman" w:cs="Times New Roman"/>
                <w:sz w:val="28"/>
                <w:szCs w:val="28"/>
                <w:lang w:eastAsia="ru-RU"/>
              </w:rPr>
              <w:t>к</w:t>
            </w:r>
            <w:proofErr w:type="gramEnd"/>
          </w:p>
        </w:tc>
      </w:tr>
    </w:tbl>
    <w:p w:rsidR="009670E7" w:rsidRPr="009670E7" w:rsidRDefault="009670E7" w:rsidP="001E055D">
      <w:pPr>
        <w:spacing w:after="0" w:line="240" w:lineRule="auto"/>
        <w:ind w:firstLine="709"/>
        <w:jc w:val="center"/>
        <w:rPr>
          <w:rFonts w:ascii="Times New Roman" w:eastAsia="Times New Roman" w:hAnsi="Times New Roman" w:cs="Times New Roman"/>
          <w:b/>
          <w:sz w:val="28"/>
          <w:szCs w:val="28"/>
          <w:lang w:eastAsia="ru-RU"/>
        </w:rPr>
      </w:pPr>
    </w:p>
    <w:p w:rsidR="009670E7" w:rsidRPr="009670E7" w:rsidRDefault="009670E7" w:rsidP="001E055D">
      <w:pPr>
        <w:spacing w:after="0" w:line="240" w:lineRule="auto"/>
        <w:ind w:firstLine="709"/>
        <w:jc w:val="center"/>
        <w:rPr>
          <w:rFonts w:ascii="Times New Roman" w:eastAsia="Times New Roman" w:hAnsi="Times New Roman" w:cs="Times New Roman"/>
          <w:b/>
          <w:sz w:val="28"/>
          <w:szCs w:val="28"/>
          <w:lang w:val="be-BY" w:eastAsia="ru-RU"/>
        </w:rPr>
      </w:pPr>
    </w:p>
    <w:p w:rsidR="009670E7" w:rsidRPr="009670E7" w:rsidRDefault="009670E7" w:rsidP="001E055D">
      <w:pPr>
        <w:spacing w:after="0" w:line="240" w:lineRule="auto"/>
        <w:ind w:firstLine="709"/>
        <w:jc w:val="center"/>
        <w:rPr>
          <w:rFonts w:ascii="Times New Roman" w:eastAsia="Times New Roman" w:hAnsi="Times New Roman" w:cs="Times New Roman"/>
          <w:b/>
          <w:sz w:val="28"/>
          <w:szCs w:val="28"/>
          <w:lang w:val="be-BY" w:eastAsia="ru-RU"/>
        </w:rPr>
      </w:pPr>
    </w:p>
    <w:p w:rsidR="009670E7" w:rsidRPr="009670E7" w:rsidRDefault="009670E7" w:rsidP="001E055D">
      <w:pPr>
        <w:spacing w:after="0" w:line="240" w:lineRule="auto"/>
        <w:ind w:firstLine="709"/>
        <w:jc w:val="center"/>
        <w:rPr>
          <w:rFonts w:ascii="Times New Roman" w:eastAsia="Times New Roman" w:hAnsi="Times New Roman" w:cs="Times New Roman"/>
          <w:b/>
          <w:sz w:val="28"/>
          <w:szCs w:val="28"/>
          <w:lang w:val="be-BY" w:eastAsia="ru-RU"/>
        </w:rPr>
      </w:pPr>
    </w:p>
    <w:p w:rsidR="009670E7" w:rsidRPr="009670E7" w:rsidRDefault="009670E7" w:rsidP="001E055D">
      <w:pPr>
        <w:spacing w:after="0" w:line="240" w:lineRule="auto"/>
        <w:ind w:firstLine="709"/>
        <w:jc w:val="center"/>
        <w:rPr>
          <w:rFonts w:ascii="Times New Roman" w:eastAsia="Times New Roman" w:hAnsi="Times New Roman" w:cs="Times New Roman"/>
          <w:b/>
          <w:sz w:val="28"/>
          <w:szCs w:val="28"/>
          <w:lang w:val="be-BY" w:eastAsia="ru-RU"/>
        </w:rPr>
      </w:pPr>
    </w:p>
    <w:p w:rsidR="009670E7"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p>
    <w:p w:rsidR="009670E7"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p>
    <w:p w:rsidR="009670E7"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p>
    <w:p w:rsidR="009670E7"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p>
    <w:p w:rsidR="009670E7"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p>
    <w:p w:rsidR="009670E7"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bookmarkStart w:id="0" w:name="_GoBack"/>
      <w:bookmarkEnd w:id="0"/>
    </w:p>
    <w:p w:rsidR="009670E7"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p>
    <w:p w:rsidR="009670E7" w:rsidRPr="001E055D" w:rsidRDefault="009670E7"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r w:rsidRPr="001E055D">
        <w:rPr>
          <w:rFonts w:ascii="Times New Roman" w:eastAsia="Times New Roman" w:hAnsi="Times New Roman" w:cs="Times New Roman"/>
          <w:b/>
          <w:sz w:val="30"/>
          <w:szCs w:val="30"/>
          <w:lang w:eastAsia="ru-RU"/>
        </w:rPr>
        <w:lastRenderedPageBreak/>
        <w:t>РЭКАМЕНДУЕМ</w:t>
      </w:r>
      <w:r w:rsidRPr="001E055D">
        <w:rPr>
          <w:rFonts w:ascii="Times New Roman" w:eastAsia="Times New Roman" w:hAnsi="Times New Roman" w:cs="Times New Roman"/>
          <w:b/>
          <w:sz w:val="30"/>
          <w:szCs w:val="30"/>
          <w:lang w:val="be-BY" w:eastAsia="ru-RU"/>
        </w:rPr>
        <w:t>АЯ</w:t>
      </w:r>
      <w:r w:rsidRPr="001E055D">
        <w:rPr>
          <w:rFonts w:ascii="Times New Roman" w:eastAsia="Times New Roman" w:hAnsi="Times New Roman" w:cs="Times New Roman"/>
          <w:b/>
          <w:sz w:val="30"/>
          <w:szCs w:val="30"/>
          <w:lang w:eastAsia="ru-RU"/>
        </w:rPr>
        <w:t xml:space="preserve"> ЛІТАРАТУРА</w:t>
      </w:r>
    </w:p>
    <w:p w:rsidR="001E055D" w:rsidRPr="001E055D" w:rsidRDefault="001E055D" w:rsidP="001E055D">
      <w:pPr>
        <w:spacing w:after="0" w:line="240" w:lineRule="auto"/>
        <w:ind w:firstLine="709"/>
        <w:jc w:val="center"/>
        <w:rPr>
          <w:rFonts w:ascii="Times New Roman" w:eastAsia="Times New Roman" w:hAnsi="Times New Roman" w:cs="Times New Roman"/>
          <w:b/>
          <w:sz w:val="30"/>
          <w:szCs w:val="30"/>
          <w:lang w:val="be-BY" w:eastAsia="ru-RU"/>
        </w:rPr>
      </w:pP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shd w:val="clear" w:color="auto" w:fill="FFFFFF"/>
          <w:lang w:eastAsia="ru-RU"/>
        </w:rPr>
      </w:pPr>
      <w:r w:rsidRPr="001E055D">
        <w:rPr>
          <w:rFonts w:ascii="Times New Roman" w:eastAsia="Times New Roman" w:hAnsi="Times New Roman" w:cs="Times New Roman"/>
          <w:i/>
          <w:sz w:val="30"/>
          <w:szCs w:val="30"/>
          <w:lang w:eastAsia="ru-RU"/>
        </w:rPr>
        <w:t>Андреева, Т. В.</w:t>
      </w:r>
      <w:r w:rsidRPr="001E055D">
        <w:rPr>
          <w:rFonts w:ascii="Times New Roman" w:eastAsia="Times New Roman" w:hAnsi="Times New Roman" w:cs="Times New Roman"/>
          <w:sz w:val="30"/>
          <w:szCs w:val="30"/>
          <w:lang w:eastAsia="ru-RU"/>
        </w:rPr>
        <w:t xml:space="preserve"> Психология семьи : учеб. пособие для студ. высш. учеб. заведений, обучающихся по направлению и по специальностям </w:t>
      </w:r>
      <w:r w:rsidRPr="001E055D">
        <w:rPr>
          <w:rFonts w:ascii="Times New Roman" w:eastAsia="Times New Roman" w:hAnsi="Times New Roman" w:cs="Times New Roman"/>
          <w:sz w:val="30"/>
          <w:szCs w:val="30"/>
          <w:shd w:val="clear" w:color="auto" w:fill="FFFFFF"/>
          <w:lang w:eastAsia="ru-RU"/>
        </w:rPr>
        <w:t>психологии / Т. В. Андреева. — 3-е изд., перераб. и доп. — СПб</w:t>
      </w:r>
      <w:proofErr w:type="gramStart"/>
      <w:r w:rsidRPr="001E055D">
        <w:rPr>
          <w:rFonts w:ascii="Times New Roman" w:eastAsia="Times New Roman" w:hAnsi="Times New Roman" w:cs="Times New Roman"/>
          <w:sz w:val="30"/>
          <w:szCs w:val="30"/>
          <w:shd w:val="clear" w:color="auto" w:fill="FFFFFF"/>
          <w:lang w:eastAsia="ru-RU"/>
        </w:rPr>
        <w:t xml:space="preserve">. : </w:t>
      </w:r>
      <w:proofErr w:type="gramEnd"/>
      <w:r w:rsidRPr="001E055D">
        <w:rPr>
          <w:rFonts w:ascii="Times New Roman" w:eastAsia="Times New Roman" w:hAnsi="Times New Roman" w:cs="Times New Roman"/>
          <w:sz w:val="30"/>
          <w:szCs w:val="30"/>
          <w:shd w:val="clear" w:color="auto" w:fill="FFFFFF"/>
          <w:lang w:eastAsia="ru-RU"/>
        </w:rPr>
        <w:t xml:space="preserve">Питер Пресс, 2014. — 334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shd w:val="clear" w:color="auto" w:fill="FFFFFF"/>
          <w:lang w:eastAsia="ru-RU"/>
        </w:rPr>
      </w:pPr>
      <w:r w:rsidRPr="001E055D">
        <w:rPr>
          <w:rFonts w:ascii="Times New Roman" w:eastAsia="Times New Roman" w:hAnsi="Times New Roman" w:cs="Times New Roman"/>
          <w:i/>
          <w:sz w:val="30"/>
          <w:szCs w:val="30"/>
          <w:lang w:eastAsia="ru-RU"/>
        </w:rPr>
        <w:t>Вержибок</w:t>
      </w:r>
      <w:r w:rsidRPr="001E055D">
        <w:rPr>
          <w:rFonts w:ascii="Times New Roman" w:eastAsia="Times New Roman" w:hAnsi="Times New Roman" w:cs="Times New Roman"/>
          <w:i/>
          <w:sz w:val="30"/>
          <w:szCs w:val="30"/>
          <w:shd w:val="clear" w:color="auto" w:fill="FFFFFF"/>
          <w:lang w:eastAsia="ru-RU"/>
        </w:rPr>
        <w:t xml:space="preserve">, </w:t>
      </w:r>
      <w:r w:rsidRPr="001E055D">
        <w:rPr>
          <w:rFonts w:ascii="Times New Roman" w:eastAsia="Times New Roman" w:hAnsi="Times New Roman" w:cs="Times New Roman"/>
          <w:i/>
          <w:sz w:val="30"/>
          <w:szCs w:val="30"/>
          <w:lang w:eastAsia="ru-RU"/>
        </w:rPr>
        <w:t>Г</w:t>
      </w:r>
      <w:r w:rsidRPr="001E055D">
        <w:rPr>
          <w:rFonts w:ascii="Times New Roman" w:eastAsia="Times New Roman" w:hAnsi="Times New Roman" w:cs="Times New Roman"/>
          <w:i/>
          <w:sz w:val="30"/>
          <w:szCs w:val="30"/>
          <w:shd w:val="clear" w:color="auto" w:fill="FFFFFF"/>
          <w:lang w:eastAsia="ru-RU"/>
        </w:rPr>
        <w:t xml:space="preserve">. </w:t>
      </w:r>
      <w:r w:rsidRPr="001E055D">
        <w:rPr>
          <w:rFonts w:ascii="Times New Roman" w:eastAsia="Times New Roman" w:hAnsi="Times New Roman" w:cs="Times New Roman"/>
          <w:i/>
          <w:sz w:val="30"/>
          <w:szCs w:val="30"/>
          <w:lang w:eastAsia="ru-RU"/>
        </w:rPr>
        <w:t>В</w:t>
      </w:r>
      <w:r w:rsidRPr="001E055D">
        <w:rPr>
          <w:rFonts w:ascii="Times New Roman" w:eastAsia="Times New Roman" w:hAnsi="Times New Roman" w:cs="Times New Roman"/>
          <w:i/>
          <w:sz w:val="30"/>
          <w:szCs w:val="30"/>
          <w:shd w:val="clear" w:color="auto" w:fill="FFFFFF"/>
          <w:lang w:eastAsia="ru-RU"/>
        </w:rPr>
        <w:t>.</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Гендерное воспитание</w:t>
      </w:r>
      <w:r w:rsidRPr="001E055D">
        <w:rPr>
          <w:rFonts w:ascii="Times New Roman" w:eastAsia="Times New Roman" w:hAnsi="Times New Roman" w:cs="Times New Roman"/>
          <w:sz w:val="30"/>
          <w:szCs w:val="30"/>
          <w:shd w:val="clear" w:color="auto" w:fill="FFFFFF"/>
          <w:lang w:eastAsia="ru-RU"/>
        </w:rPr>
        <w:t xml:space="preserve"> в </w:t>
      </w:r>
      <w:r w:rsidRPr="001E055D">
        <w:rPr>
          <w:rFonts w:ascii="Times New Roman" w:eastAsia="Times New Roman" w:hAnsi="Times New Roman" w:cs="Times New Roman"/>
          <w:sz w:val="30"/>
          <w:szCs w:val="30"/>
          <w:lang w:eastAsia="ru-RU"/>
        </w:rPr>
        <w:t xml:space="preserve">семье </w:t>
      </w:r>
      <w:r w:rsidRPr="001E055D">
        <w:rPr>
          <w:rFonts w:ascii="Times New Roman" w:eastAsia="Times New Roman" w:hAnsi="Times New Roman" w:cs="Times New Roman"/>
          <w:sz w:val="30"/>
          <w:szCs w:val="30"/>
          <w:shd w:val="clear" w:color="auto" w:fill="FFFFFF"/>
          <w:lang w:eastAsia="ru-RU"/>
        </w:rPr>
        <w:t xml:space="preserve">и </w:t>
      </w:r>
      <w:r w:rsidRPr="001E055D">
        <w:rPr>
          <w:rFonts w:ascii="Times New Roman" w:eastAsia="Times New Roman" w:hAnsi="Times New Roman" w:cs="Times New Roman"/>
          <w:sz w:val="30"/>
          <w:szCs w:val="30"/>
          <w:lang w:eastAsia="ru-RU"/>
        </w:rPr>
        <w:t>школе</w:t>
      </w:r>
      <w:proofErr w:type="gramStart"/>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w:t>
      </w:r>
      <w:proofErr w:type="gramEnd"/>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Г</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В</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Вержибок</w:t>
      </w:r>
      <w:proofErr w:type="gramStart"/>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w:t>
      </w:r>
      <w:proofErr w:type="gramEnd"/>
      <w:r w:rsidRPr="001E055D">
        <w:rPr>
          <w:rFonts w:ascii="Times New Roman" w:eastAsia="Times New Roman" w:hAnsi="Times New Roman" w:cs="Times New Roman"/>
          <w:sz w:val="30"/>
          <w:szCs w:val="30"/>
          <w:shd w:val="clear" w:color="auto" w:fill="FFFFFF"/>
          <w:lang w:eastAsia="ru-RU"/>
        </w:rPr>
        <w:t xml:space="preserve"> под </w:t>
      </w:r>
      <w:r w:rsidRPr="001E055D">
        <w:rPr>
          <w:rFonts w:ascii="Times New Roman" w:eastAsia="Times New Roman" w:hAnsi="Times New Roman" w:cs="Times New Roman"/>
          <w:sz w:val="30"/>
          <w:szCs w:val="30"/>
          <w:lang w:eastAsia="ru-RU"/>
        </w:rPr>
        <w:t>ред</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А</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С</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Лаптенка</w:t>
      </w:r>
      <w:r w:rsidRPr="001E055D">
        <w:rPr>
          <w:rFonts w:ascii="Times New Roman" w:eastAsia="Times New Roman" w:hAnsi="Times New Roman" w:cs="Times New Roman"/>
          <w:sz w:val="30"/>
          <w:szCs w:val="30"/>
          <w:shd w:val="clear" w:color="auto" w:fill="FFFFFF"/>
          <w:lang w:eastAsia="ru-RU"/>
        </w:rPr>
        <w:t>. — Минск</w:t>
      </w:r>
      <w:proofErr w:type="gramStart"/>
      <w:r w:rsidRPr="001E055D">
        <w:rPr>
          <w:rFonts w:ascii="Times New Roman" w:eastAsia="Times New Roman" w:hAnsi="Times New Roman" w:cs="Times New Roman"/>
          <w:sz w:val="30"/>
          <w:szCs w:val="30"/>
          <w:shd w:val="clear" w:color="auto" w:fill="FFFFFF"/>
          <w:lang w:eastAsia="ru-RU"/>
        </w:rPr>
        <w:t xml:space="preserve"> :</w:t>
      </w:r>
      <w:proofErr w:type="gramEnd"/>
      <w:r w:rsidRPr="001E055D">
        <w:rPr>
          <w:rFonts w:ascii="Times New Roman" w:eastAsia="Times New Roman" w:hAnsi="Times New Roman" w:cs="Times New Roman"/>
          <w:sz w:val="30"/>
          <w:szCs w:val="30"/>
          <w:shd w:val="clear" w:color="auto" w:fill="FFFFFF"/>
          <w:lang w:eastAsia="ru-RU"/>
        </w:rPr>
        <w:t xml:space="preserve"> Национальный институт образования, 2016. — 248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shd w:val="clear" w:color="auto" w:fill="FFFFFF"/>
          <w:lang w:eastAsia="ru-RU"/>
        </w:rPr>
      </w:pPr>
      <w:r w:rsidRPr="001E055D">
        <w:rPr>
          <w:rFonts w:ascii="Times New Roman" w:eastAsia="Times New Roman" w:hAnsi="Times New Roman" w:cs="Times New Roman"/>
          <w:bCs/>
          <w:i/>
          <w:sz w:val="30"/>
          <w:szCs w:val="30"/>
          <w:lang w:eastAsia="ru-RU"/>
        </w:rPr>
        <w:t>Глинский, А. А.</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bCs/>
          <w:sz w:val="30"/>
          <w:szCs w:val="30"/>
          <w:lang w:eastAsia="ru-RU"/>
        </w:rPr>
        <w:t xml:space="preserve">Воспитание гражданина, труженика, семьянина </w:t>
      </w:r>
      <w:r w:rsidRPr="001E055D">
        <w:rPr>
          <w:rFonts w:ascii="Times New Roman" w:eastAsia="Times New Roman" w:hAnsi="Times New Roman" w:cs="Times New Roman"/>
          <w:sz w:val="30"/>
          <w:szCs w:val="30"/>
          <w:shd w:val="clear" w:color="auto" w:fill="FFFFFF"/>
          <w:lang w:eastAsia="ru-RU"/>
        </w:rPr>
        <w:t>: пособие для педагогических работников учреждений общ</w:t>
      </w:r>
      <w:proofErr w:type="gramStart"/>
      <w:r w:rsidRPr="001E055D">
        <w:rPr>
          <w:rFonts w:ascii="Times New Roman" w:eastAsia="Times New Roman" w:hAnsi="Times New Roman" w:cs="Times New Roman"/>
          <w:sz w:val="30"/>
          <w:szCs w:val="30"/>
          <w:shd w:val="clear" w:color="auto" w:fill="FFFFFF"/>
          <w:lang w:eastAsia="ru-RU"/>
        </w:rPr>
        <w:t>.</w:t>
      </w:r>
      <w:proofErr w:type="gramEnd"/>
      <w:r w:rsidRPr="001E055D">
        <w:rPr>
          <w:rFonts w:ascii="Times New Roman" w:eastAsia="Times New Roman" w:hAnsi="Times New Roman" w:cs="Times New Roman"/>
          <w:sz w:val="30"/>
          <w:szCs w:val="30"/>
          <w:shd w:val="clear" w:color="auto" w:fill="FFFFFF"/>
          <w:lang w:eastAsia="ru-RU"/>
        </w:rPr>
        <w:t xml:space="preserve"> </w:t>
      </w:r>
      <w:proofErr w:type="gramStart"/>
      <w:r w:rsidRPr="001E055D">
        <w:rPr>
          <w:rFonts w:ascii="Times New Roman" w:eastAsia="Times New Roman" w:hAnsi="Times New Roman" w:cs="Times New Roman"/>
          <w:sz w:val="30"/>
          <w:szCs w:val="30"/>
          <w:shd w:val="clear" w:color="auto" w:fill="FFFFFF"/>
          <w:lang w:eastAsia="ru-RU"/>
        </w:rPr>
        <w:t>с</w:t>
      </w:r>
      <w:proofErr w:type="gramEnd"/>
      <w:r w:rsidRPr="001E055D">
        <w:rPr>
          <w:rFonts w:ascii="Times New Roman" w:eastAsia="Times New Roman" w:hAnsi="Times New Roman" w:cs="Times New Roman"/>
          <w:sz w:val="30"/>
          <w:szCs w:val="30"/>
          <w:shd w:val="clear" w:color="auto" w:fill="FFFFFF"/>
          <w:lang w:eastAsia="ru-RU"/>
        </w:rPr>
        <w:t>ред. образования / А. А. Глинский, А. Ф. Журба. — Минск</w:t>
      </w:r>
      <w:proofErr w:type="gramStart"/>
      <w:r w:rsidRPr="001E055D">
        <w:rPr>
          <w:rFonts w:ascii="Times New Roman" w:eastAsia="Times New Roman" w:hAnsi="Times New Roman" w:cs="Times New Roman"/>
          <w:sz w:val="30"/>
          <w:szCs w:val="30"/>
          <w:shd w:val="clear" w:color="auto" w:fill="FFFFFF"/>
          <w:lang w:eastAsia="ru-RU"/>
        </w:rPr>
        <w:t xml:space="preserve"> :</w:t>
      </w:r>
      <w:proofErr w:type="gramEnd"/>
      <w:r w:rsidRPr="001E055D">
        <w:rPr>
          <w:rFonts w:ascii="Times New Roman" w:eastAsia="Times New Roman" w:hAnsi="Times New Roman" w:cs="Times New Roman"/>
          <w:sz w:val="30"/>
          <w:szCs w:val="30"/>
          <w:shd w:val="clear" w:color="auto" w:fill="FFFFFF"/>
          <w:lang w:eastAsia="ru-RU"/>
        </w:rPr>
        <w:t xml:space="preserve"> Национальный институт образования, 2018. — 232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shd w:val="clear" w:color="auto" w:fill="FFFFFF"/>
          <w:lang w:eastAsia="ru-RU"/>
        </w:rPr>
        <w:t>Залыгина, Н. А.</w:t>
      </w:r>
      <w:r w:rsidRPr="001E055D">
        <w:rPr>
          <w:rFonts w:ascii="Times New Roman" w:eastAsia="Times New Roman" w:hAnsi="Times New Roman" w:cs="Times New Roman"/>
          <w:sz w:val="30"/>
          <w:szCs w:val="30"/>
          <w:shd w:val="clear" w:color="auto" w:fill="FFFFFF"/>
          <w:lang w:eastAsia="ru-RU"/>
        </w:rPr>
        <w:t xml:space="preserve"> </w:t>
      </w:r>
      <w:r w:rsidRPr="001E055D">
        <w:rPr>
          <w:rFonts w:ascii="Times New Roman" w:eastAsia="Times New Roman" w:hAnsi="Times New Roman" w:cs="Times New Roman"/>
          <w:sz w:val="30"/>
          <w:szCs w:val="30"/>
          <w:lang w:eastAsia="ru-RU"/>
        </w:rPr>
        <w:t>Педагогическое взаимодействие с родителями учащихся, требующих повышенного внимания : пособие для педагогов учреждений образования, реализующих образовательные программы общего среднего образования, специальных учебно-воспитательных учреждений, специального лечеб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воспит. учреждения / Н. А. Залыгина, М. Е. Минова.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Национальный институт образования, 2019. — 192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Кабуш, В. Т.</w:t>
      </w:r>
      <w:r w:rsidRPr="001E055D">
        <w:rPr>
          <w:rFonts w:ascii="Times New Roman" w:eastAsia="Times New Roman" w:hAnsi="Times New Roman" w:cs="Times New Roman"/>
          <w:sz w:val="30"/>
          <w:szCs w:val="30"/>
          <w:lang w:eastAsia="ru-RU"/>
        </w:rPr>
        <w:t xml:space="preserve"> Гуманизация воспитательного процесса в современной школе : пособие для педагогов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В. Т. Кабуш, А. В. Трацевская.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sz w:val="30"/>
          <w:szCs w:val="30"/>
          <w:lang w:eastAsia="ru-RU"/>
        </w:rPr>
        <w:t>я, 2012. — 184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Катович, Н. К.</w:t>
      </w:r>
      <w:r w:rsidRPr="001E055D">
        <w:rPr>
          <w:rFonts w:ascii="Times New Roman" w:eastAsia="Times New Roman" w:hAnsi="Times New Roman" w:cs="Times New Roman"/>
          <w:sz w:val="30"/>
          <w:szCs w:val="30"/>
          <w:lang w:eastAsia="ru-RU"/>
        </w:rPr>
        <w:t xml:space="preserve"> Формы и методы взаимодействия семьи и школы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Н. К. Катович, Т. П. Елисеева.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sz w:val="30"/>
          <w:szCs w:val="30"/>
          <w:lang w:eastAsia="ru-RU"/>
        </w:rPr>
        <w:t>я, 2011. — 208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Козлова, Г. Л.</w:t>
      </w:r>
      <w:r w:rsidRPr="001E055D">
        <w:rPr>
          <w:rFonts w:ascii="Times New Roman" w:eastAsia="Times New Roman" w:hAnsi="Times New Roman" w:cs="Times New Roman"/>
          <w:sz w:val="30"/>
          <w:szCs w:val="30"/>
          <w:lang w:eastAsia="ru-RU"/>
        </w:rPr>
        <w:t xml:space="preserve"> Безопасность детей в опасном мире</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практическое пособие / Г. Л. Козлова, Л. Н. Мирейчик, М. В. Пряхина.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Альтиора. ― Живые краски, 2013. — 55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Концепция непрерывного воспитания детей и учащейся молодежи: постановление Министерства образования</w:t>
      </w:r>
      <w:proofErr w:type="gramStart"/>
      <w:r w:rsidRPr="001E055D">
        <w:rPr>
          <w:rFonts w:ascii="Times New Roman" w:eastAsia="Times New Roman" w:hAnsi="Times New Roman" w:cs="Times New Roman"/>
          <w:sz w:val="30"/>
          <w:szCs w:val="30"/>
          <w:lang w:eastAsia="ru-RU"/>
        </w:rPr>
        <w:t xml:space="preserve"> Р</w:t>
      </w:r>
      <w:proofErr w:type="gramEnd"/>
      <w:r w:rsidRPr="001E055D">
        <w:rPr>
          <w:rFonts w:ascii="Times New Roman" w:eastAsia="Times New Roman" w:hAnsi="Times New Roman" w:cs="Times New Roman"/>
          <w:sz w:val="30"/>
          <w:szCs w:val="30"/>
          <w:lang w:eastAsia="ru-RU"/>
        </w:rPr>
        <w:t>есп. Беларусь, 15.07.2015, № 82 [Электронный ресурс]. — Режим доступа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http:// adu.by/.../koncept-vospit-detej-i-molodioji.doc. — Дата доступа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29.09.2019.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Кулагина, И. Ю.</w:t>
      </w:r>
      <w:r w:rsidRPr="001E055D">
        <w:rPr>
          <w:rFonts w:ascii="Times New Roman" w:eastAsia="Times New Roman" w:hAnsi="Times New Roman" w:cs="Times New Roman"/>
          <w:sz w:val="30"/>
          <w:szCs w:val="30"/>
          <w:lang w:eastAsia="ru-RU"/>
        </w:rPr>
        <w:t xml:space="preserve"> Психология развития и возрастная психология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полный жизненный цикл развития человека / И. Ю. Кулагина, В. Н. Колюцкий.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Академический проект ; Трикста, 2011. — 419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Левченко, А. О.</w:t>
      </w:r>
      <w:r w:rsidRPr="001E055D">
        <w:rPr>
          <w:rFonts w:ascii="Times New Roman" w:eastAsia="Times New Roman" w:hAnsi="Times New Roman" w:cs="Times New Roman"/>
          <w:sz w:val="30"/>
          <w:szCs w:val="30"/>
          <w:lang w:eastAsia="ru-RU"/>
        </w:rPr>
        <w:t xml:space="preserve"> Дети онлайн</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опасности в сети / А. О. Левченко.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Изд-во «Э»</w:t>
      </w:r>
      <w:r w:rsidRPr="001E055D">
        <w:rPr>
          <w:rFonts w:ascii="Times New Roman" w:eastAsia="Times New Roman" w:hAnsi="Times New Roman" w:cs="Times New Roman"/>
          <w:sz w:val="30"/>
          <w:szCs w:val="30"/>
          <w:lang w:eastAsia="ru-RU"/>
        </w:rPr>
        <w:t xml:space="preserve">, 2015. — 320 с. </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lastRenderedPageBreak/>
        <w:t>Луговцова, Е. И.</w:t>
      </w:r>
      <w:r w:rsidRPr="001E055D">
        <w:rPr>
          <w:rFonts w:ascii="Times New Roman" w:eastAsia="Times New Roman" w:hAnsi="Times New Roman" w:cs="Times New Roman"/>
          <w:sz w:val="30"/>
          <w:szCs w:val="30"/>
          <w:lang w:eastAsia="ru-RU"/>
        </w:rPr>
        <w:t xml:space="preserve"> Психология формирования культуры здорового образа жизни школьников : пособие для педагогов-психологов, педагогов социальных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Е. И. Луговцова.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b/>
          <w:bCs/>
          <w:sz w:val="30"/>
          <w:szCs w:val="30"/>
          <w:lang w:eastAsia="ru-RU"/>
        </w:rPr>
        <w:t>я</w:t>
      </w:r>
      <w:r w:rsidRPr="001E055D">
        <w:rPr>
          <w:rFonts w:ascii="Times New Roman" w:eastAsia="Times New Roman" w:hAnsi="Times New Roman" w:cs="Times New Roman"/>
          <w:sz w:val="30"/>
          <w:szCs w:val="30"/>
          <w:lang w:eastAsia="ru-RU"/>
        </w:rPr>
        <w:t>, 2012. — 190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Мартынова, В. В.</w:t>
      </w:r>
      <w:r w:rsidRPr="001E055D">
        <w:rPr>
          <w:rFonts w:ascii="Times New Roman" w:eastAsia="Times New Roman" w:hAnsi="Times New Roman" w:cs="Times New Roman"/>
          <w:sz w:val="30"/>
          <w:szCs w:val="30"/>
          <w:lang w:eastAsia="ru-RU"/>
        </w:rPr>
        <w:t xml:space="preserve"> Профилактика правонарушений учащихся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с белорус. и рус. языками обучения / В. В. Мартынова, Е. К. Погодина, Д. О. Донченко.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b/>
          <w:bCs/>
          <w:sz w:val="30"/>
          <w:szCs w:val="30"/>
          <w:lang w:eastAsia="ru-RU"/>
        </w:rPr>
        <w:t>я</w:t>
      </w:r>
      <w:r w:rsidRPr="001E055D">
        <w:rPr>
          <w:rFonts w:ascii="Times New Roman" w:eastAsia="Times New Roman" w:hAnsi="Times New Roman" w:cs="Times New Roman"/>
          <w:sz w:val="30"/>
          <w:szCs w:val="30"/>
          <w:lang w:eastAsia="ru-RU"/>
        </w:rPr>
        <w:t>, 2019. — 192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b/>
          <w:sz w:val="30"/>
          <w:szCs w:val="30"/>
          <w:lang w:eastAsia="ru-RU"/>
        </w:rPr>
      </w:pPr>
      <w:r w:rsidRPr="001E055D">
        <w:rPr>
          <w:rFonts w:ascii="Times New Roman" w:eastAsia="Times New Roman" w:hAnsi="Times New Roman" w:cs="Times New Roman"/>
          <w:bCs/>
          <w:i/>
          <w:sz w:val="30"/>
          <w:szCs w:val="30"/>
          <w:lang w:eastAsia="ru-RU"/>
        </w:rPr>
        <w:t>Мартынова, В. В.</w:t>
      </w:r>
      <w:r w:rsidRPr="001E055D">
        <w:rPr>
          <w:rFonts w:ascii="Times New Roman" w:eastAsia="Times New Roman" w:hAnsi="Times New Roman" w:cs="Times New Roman"/>
          <w:bCs/>
          <w:sz w:val="30"/>
          <w:szCs w:val="30"/>
          <w:lang w:eastAsia="ru-RU"/>
        </w:rPr>
        <w:t xml:space="preserve"> Социально-педагогические основы патронатного воспитания</w:t>
      </w:r>
      <w:proofErr w:type="gramStart"/>
      <w:r w:rsidRPr="001E055D">
        <w:rPr>
          <w:rFonts w:ascii="Times New Roman" w:eastAsia="Times New Roman" w:hAnsi="Times New Roman" w:cs="Times New Roman"/>
          <w:bCs/>
          <w:sz w:val="30"/>
          <w:szCs w:val="30"/>
          <w:lang w:eastAsia="ru-RU"/>
        </w:rPr>
        <w:t xml:space="preserve"> :</w:t>
      </w:r>
      <w:proofErr w:type="gramEnd"/>
      <w:r w:rsidRPr="001E055D">
        <w:rPr>
          <w:rFonts w:ascii="Times New Roman" w:eastAsia="Times New Roman" w:hAnsi="Times New Roman" w:cs="Times New Roman"/>
          <w:bCs/>
          <w:sz w:val="30"/>
          <w:szCs w:val="30"/>
          <w:lang w:eastAsia="ru-RU"/>
        </w:rPr>
        <w:t xml:space="preserve"> пособ</w:t>
      </w:r>
      <w:r w:rsidRPr="001E055D">
        <w:rPr>
          <w:rFonts w:ascii="Times New Roman" w:eastAsia="Times New Roman" w:hAnsi="Times New Roman" w:cs="Times New Roman"/>
          <w:b/>
          <w:bCs/>
          <w:sz w:val="30"/>
          <w:szCs w:val="30"/>
          <w:lang w:eastAsia="ru-RU"/>
        </w:rPr>
        <w:t>ие для специалистов управлений образования, органов охраны детства, социальных педагогов / В. В. Мартынова, А. М. Русецкая, В. И. Вашнева. — Минск</w:t>
      </w:r>
      <w:proofErr w:type="gramStart"/>
      <w:r w:rsidRPr="001E055D">
        <w:rPr>
          <w:rFonts w:ascii="Times New Roman" w:eastAsia="Times New Roman" w:hAnsi="Times New Roman" w:cs="Times New Roman"/>
          <w:b/>
          <w:bCs/>
          <w:sz w:val="30"/>
          <w:szCs w:val="30"/>
          <w:lang w:eastAsia="ru-RU"/>
        </w:rPr>
        <w:t xml:space="preserve"> :</w:t>
      </w:r>
      <w:proofErr w:type="gramEnd"/>
      <w:r w:rsidRPr="001E055D">
        <w:rPr>
          <w:rFonts w:ascii="Times New Roman" w:eastAsia="Times New Roman" w:hAnsi="Times New Roman" w:cs="Times New Roman"/>
          <w:b/>
          <w:bCs/>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b/>
          <w:bCs/>
          <w:sz w:val="30"/>
          <w:szCs w:val="30"/>
          <w:lang w:eastAsia="ru-RU"/>
        </w:rPr>
        <w:t>я, 2011. — 160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Мартынова, В. В.</w:t>
      </w:r>
      <w:r w:rsidRPr="001E055D">
        <w:rPr>
          <w:rFonts w:ascii="Times New Roman" w:eastAsia="Times New Roman" w:hAnsi="Times New Roman" w:cs="Times New Roman"/>
          <w:sz w:val="30"/>
          <w:szCs w:val="30"/>
          <w:lang w:eastAsia="ru-RU"/>
        </w:rPr>
        <w:t xml:space="preserve"> Социально-педагогическая работа с семьей</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пособие для социальных педагогов учреждений образования, специалистов органов управления образованием / В. В. Мартынова, А. Н. Ходосок.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Национальный институт образовани</w:t>
      </w:r>
      <w:r w:rsidRPr="001E055D">
        <w:rPr>
          <w:rFonts w:ascii="Times New Roman" w:eastAsia="Times New Roman" w:hAnsi="Times New Roman" w:cs="Times New Roman"/>
          <w:sz w:val="30"/>
          <w:szCs w:val="30"/>
          <w:lang w:eastAsia="ru-RU"/>
        </w:rPr>
        <w:t>я, 2010. — 216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Медведская, Е. И.</w:t>
      </w:r>
      <w:r w:rsidRPr="001E055D">
        <w:rPr>
          <w:rFonts w:ascii="Times New Roman" w:eastAsia="Times New Roman" w:hAnsi="Times New Roman" w:cs="Times New Roman"/>
          <w:sz w:val="30"/>
          <w:szCs w:val="30"/>
          <w:lang w:eastAsia="ru-RU"/>
        </w:rPr>
        <w:t xml:space="preserve"> Ребенок в мире мультимедиа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предупреждение зависимости / Е. И. Медведская. — </w:t>
      </w:r>
      <w:r w:rsidRPr="001E055D">
        <w:rPr>
          <w:rFonts w:ascii="Times New Roman" w:eastAsia="Times New Roman" w:hAnsi="Times New Roman" w:cs="Times New Roman"/>
          <w:sz w:val="30"/>
          <w:szCs w:val="30"/>
          <w:shd w:val="clear" w:color="auto" w:fill="FFFFFF"/>
          <w:lang w:eastAsia="ru-RU"/>
        </w:rPr>
        <w:t>Минск</w:t>
      </w:r>
      <w:proofErr w:type="gramStart"/>
      <w:r w:rsidRPr="001E055D">
        <w:rPr>
          <w:rFonts w:ascii="Times New Roman" w:eastAsia="Times New Roman" w:hAnsi="Times New Roman" w:cs="Times New Roman"/>
          <w:sz w:val="30"/>
          <w:szCs w:val="30"/>
          <w:shd w:val="clear" w:color="auto" w:fill="FFFFFF"/>
          <w:lang w:eastAsia="ru-RU"/>
        </w:rPr>
        <w:t xml:space="preserve"> :</w:t>
      </w:r>
      <w:proofErr w:type="gramEnd"/>
      <w:r w:rsidRPr="001E055D">
        <w:rPr>
          <w:rFonts w:ascii="Times New Roman" w:eastAsia="Times New Roman" w:hAnsi="Times New Roman" w:cs="Times New Roman"/>
          <w:sz w:val="30"/>
          <w:szCs w:val="30"/>
          <w:shd w:val="clear" w:color="auto" w:fill="FFFFFF"/>
          <w:lang w:eastAsia="ru-RU"/>
        </w:rPr>
        <w:t xml:space="preserve"> Народная асвета, 2018. — 192 с</w:t>
      </w:r>
      <w:r w:rsidRPr="001E055D">
        <w:rPr>
          <w:rFonts w:ascii="Times New Roman" w:eastAsia="Times New Roman" w:hAnsi="Times New Roman" w:cs="Times New Roman"/>
          <w:sz w:val="30"/>
          <w:szCs w:val="30"/>
          <w:lang w:eastAsia="ru-RU"/>
        </w:rPr>
        <w:t>.</w:t>
      </w:r>
    </w:p>
    <w:p w:rsidR="001E055D" w:rsidRPr="001E055D" w:rsidRDefault="001E055D" w:rsidP="001E055D">
      <w:pPr>
        <w:numPr>
          <w:ilvl w:val="0"/>
          <w:numId w:val="10"/>
        </w:numPr>
        <w:shd w:val="clear" w:color="auto" w:fill="FFFFFF"/>
        <w:spacing w:after="0" w:line="240" w:lineRule="auto"/>
        <w:ind w:firstLine="680"/>
        <w:jc w:val="both"/>
        <w:rPr>
          <w:rFonts w:ascii="Times New Roman" w:eastAsia="Times New Roman" w:hAnsi="Times New Roman" w:cs="Times New Roman"/>
          <w:sz w:val="30"/>
          <w:szCs w:val="30"/>
          <w:lang w:val="x-none" w:eastAsia="x-none"/>
        </w:rPr>
      </w:pPr>
      <w:r w:rsidRPr="001E055D">
        <w:rPr>
          <w:rFonts w:ascii="Times New Roman" w:eastAsia="Times New Roman" w:hAnsi="Times New Roman" w:cs="Times New Roman"/>
          <w:i/>
          <w:sz w:val="30"/>
          <w:szCs w:val="30"/>
          <w:lang w:val="x-none" w:eastAsia="x-none"/>
        </w:rPr>
        <w:t>Недвецкая, М. Н.</w:t>
      </w:r>
      <w:r w:rsidRPr="001E055D">
        <w:rPr>
          <w:rFonts w:ascii="Times New Roman" w:eastAsia="Times New Roman" w:hAnsi="Times New Roman" w:cs="Times New Roman"/>
          <w:sz w:val="30"/>
          <w:szCs w:val="30"/>
          <w:lang w:val="x-none" w:eastAsia="x-none"/>
        </w:rPr>
        <w:t xml:space="preserve"> Теория и практика организации педагогического взаимодействия школы и семьи / М. Н. Недвецкая. — М. : УЦ Перспектива, 2011. — </w:t>
      </w:r>
      <w:r w:rsidRPr="001E055D">
        <w:rPr>
          <w:rFonts w:ascii="Times New Roman" w:eastAsia="Times New Roman" w:hAnsi="Times New Roman" w:cs="Times New Roman"/>
          <w:sz w:val="30"/>
          <w:szCs w:val="30"/>
          <w:shd w:val="clear" w:color="auto" w:fill="FFFFFF"/>
          <w:lang w:val="x-none" w:eastAsia="x-none"/>
        </w:rPr>
        <w:t>152 с.</w:t>
      </w:r>
    </w:p>
    <w:p w:rsidR="001E055D" w:rsidRPr="001E055D" w:rsidRDefault="001E055D" w:rsidP="001E055D">
      <w:pPr>
        <w:numPr>
          <w:ilvl w:val="0"/>
          <w:numId w:val="10"/>
        </w:numPr>
        <w:shd w:val="clear" w:color="auto" w:fill="FFFFFF"/>
        <w:tabs>
          <w:tab w:val="left" w:pos="1134"/>
        </w:tabs>
        <w:spacing w:after="0" w:line="240" w:lineRule="auto"/>
        <w:ind w:firstLine="680"/>
        <w:contextualSpacing/>
        <w:jc w:val="both"/>
        <w:textAlignment w:val="baseline"/>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Некрасова, З. В.</w:t>
      </w:r>
      <w:r w:rsidRPr="001E055D">
        <w:rPr>
          <w:rFonts w:ascii="Times New Roman" w:eastAsia="Times New Roman" w:hAnsi="Times New Roman" w:cs="Times New Roman"/>
          <w:sz w:val="30"/>
          <w:szCs w:val="30"/>
          <w:lang w:eastAsia="ru-RU"/>
        </w:rPr>
        <w:t xml:space="preserve"> Как оттащить ребенка от компьютера и что с ним потом делать</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пособие для родителей / Заряна и Нина Некрасовы. — 2-е изд., доп. — М. : Академический проект, 2017. — 254 с. </w:t>
      </w:r>
    </w:p>
    <w:p w:rsidR="001E055D" w:rsidRPr="001E055D" w:rsidRDefault="001E055D" w:rsidP="001E055D">
      <w:pPr>
        <w:numPr>
          <w:ilvl w:val="0"/>
          <w:numId w:val="10"/>
        </w:numPr>
        <w:shd w:val="clear" w:color="auto" w:fill="FFFFFF"/>
        <w:spacing w:after="0" w:line="240" w:lineRule="auto"/>
        <w:ind w:firstLine="680"/>
        <w:jc w:val="both"/>
        <w:rPr>
          <w:rFonts w:ascii="Times New Roman" w:eastAsia="Times New Roman" w:hAnsi="Times New Roman" w:cs="Times New Roman"/>
          <w:sz w:val="30"/>
          <w:szCs w:val="30"/>
          <w:lang w:val="x-none" w:eastAsia="x-none"/>
        </w:rPr>
      </w:pPr>
      <w:r w:rsidRPr="001E055D">
        <w:rPr>
          <w:rFonts w:ascii="Times New Roman" w:eastAsia="Times New Roman" w:hAnsi="Times New Roman" w:cs="Times New Roman"/>
          <w:b/>
          <w:bCs/>
          <w:i/>
          <w:sz w:val="30"/>
          <w:szCs w:val="30"/>
          <w:shd w:val="clear" w:color="auto" w:fill="FFFFFF"/>
          <w:lang w:val="x-none" w:eastAsia="x-none"/>
        </w:rPr>
        <w:t>Ничишина, Т. В.</w:t>
      </w:r>
      <w:r w:rsidRPr="001E055D">
        <w:rPr>
          <w:rFonts w:ascii="Times New Roman" w:eastAsia="Times New Roman" w:hAnsi="Times New Roman" w:cs="Times New Roman"/>
          <w:b/>
          <w:bCs/>
          <w:sz w:val="30"/>
          <w:szCs w:val="30"/>
          <w:shd w:val="clear" w:color="auto" w:fill="FFFFFF"/>
          <w:lang w:val="x-none" w:eastAsia="x-none"/>
        </w:rPr>
        <w:t xml:space="preserve"> Профилактика девиантного поведения несовершеннолетних в школе и семье </w:t>
      </w:r>
      <w:r w:rsidRPr="001E055D">
        <w:rPr>
          <w:rFonts w:ascii="Times New Roman" w:eastAsia="Times New Roman" w:hAnsi="Times New Roman" w:cs="Times New Roman"/>
          <w:b/>
          <w:sz w:val="30"/>
          <w:szCs w:val="30"/>
          <w:shd w:val="clear" w:color="auto" w:fill="FFFFFF"/>
          <w:lang w:val="x-none" w:eastAsia="x-none"/>
        </w:rPr>
        <w:t xml:space="preserve">/ </w:t>
      </w:r>
      <w:r w:rsidRPr="001E055D">
        <w:rPr>
          <w:rFonts w:ascii="Times New Roman" w:eastAsia="Times New Roman" w:hAnsi="Times New Roman" w:cs="Times New Roman"/>
          <w:sz w:val="30"/>
          <w:szCs w:val="30"/>
          <w:shd w:val="clear" w:color="auto" w:fill="FFFFFF"/>
          <w:lang w:val="x-none" w:eastAsia="x-none"/>
        </w:rPr>
        <w:t>Т. В. Ничишина. — Минск : Национальный институт образования, 2018. — 248 с.</w:t>
      </w:r>
    </w:p>
    <w:p w:rsidR="001E055D" w:rsidRPr="001E055D" w:rsidRDefault="001E055D" w:rsidP="001E055D">
      <w:pPr>
        <w:numPr>
          <w:ilvl w:val="0"/>
          <w:numId w:val="10"/>
        </w:numPr>
        <w:shd w:val="clear" w:color="auto" w:fill="FFFFFF"/>
        <w:spacing w:after="0" w:line="240" w:lineRule="auto"/>
        <w:ind w:firstLine="680"/>
        <w:jc w:val="both"/>
        <w:rPr>
          <w:rFonts w:ascii="Times New Roman" w:eastAsia="Times New Roman" w:hAnsi="Times New Roman" w:cs="Times New Roman"/>
          <w:sz w:val="30"/>
          <w:szCs w:val="30"/>
          <w:lang w:val="x-none" w:eastAsia="x-none"/>
        </w:rPr>
      </w:pPr>
      <w:r w:rsidRPr="001E055D">
        <w:rPr>
          <w:rFonts w:ascii="Times New Roman" w:eastAsia="Times New Roman" w:hAnsi="Times New Roman" w:cs="Times New Roman"/>
          <w:i/>
          <w:sz w:val="30"/>
          <w:szCs w:val="30"/>
          <w:lang w:val="x-none" w:eastAsia="x-none"/>
        </w:rPr>
        <w:t>Овчарова, Р.В.</w:t>
      </w:r>
      <w:r w:rsidRPr="001E055D">
        <w:rPr>
          <w:rFonts w:ascii="Times New Roman" w:eastAsia="Times New Roman" w:hAnsi="Times New Roman" w:cs="Times New Roman"/>
          <w:sz w:val="30"/>
          <w:szCs w:val="30"/>
          <w:lang w:val="x-none" w:eastAsia="x-none"/>
        </w:rPr>
        <w:t xml:space="preserve"> Психология сопровождения родительства /Р. В. Овчарова. — М.: Академия, 2005. — 368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Овчарова, Р. В.</w:t>
      </w:r>
      <w:r w:rsidRPr="001E055D">
        <w:rPr>
          <w:rFonts w:ascii="Times New Roman" w:eastAsia="Times New Roman" w:hAnsi="Times New Roman" w:cs="Times New Roman"/>
          <w:sz w:val="30"/>
          <w:szCs w:val="30"/>
          <w:lang w:eastAsia="ru-RU"/>
        </w:rPr>
        <w:t xml:space="preserve"> Родительство как психологический феномен : учеб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п</w:t>
      </w:r>
      <w:proofErr w:type="gramEnd"/>
      <w:r w:rsidRPr="001E055D">
        <w:rPr>
          <w:rFonts w:ascii="Times New Roman" w:eastAsia="Times New Roman" w:hAnsi="Times New Roman" w:cs="Times New Roman"/>
          <w:sz w:val="30"/>
          <w:szCs w:val="30"/>
          <w:lang w:eastAsia="ru-RU"/>
        </w:rPr>
        <w:t>особие / Р. В. Овчарова.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Московский психолого-социальный институт, 2006. — 496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Окулич, Н. А.</w:t>
      </w:r>
      <w:r w:rsidRPr="001E055D">
        <w:rPr>
          <w:rFonts w:ascii="Times New Roman" w:eastAsia="Times New Roman" w:hAnsi="Times New Roman" w:cs="Times New Roman"/>
          <w:sz w:val="30"/>
          <w:szCs w:val="30"/>
          <w:lang w:eastAsia="ru-RU"/>
        </w:rPr>
        <w:t xml:space="preserve"> Как стать успешным родителем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 xml:space="preserve">ред. образования / Н. А. Окулич ; </w:t>
      </w:r>
      <w:r w:rsidRPr="001E055D">
        <w:rPr>
          <w:rFonts w:ascii="Times New Roman" w:eastAsia="Times New Roman" w:hAnsi="Times New Roman" w:cs="Times New Roman"/>
          <w:sz w:val="30"/>
          <w:szCs w:val="30"/>
          <w:lang w:eastAsia="ru-RU"/>
        </w:rPr>
        <w:lastRenderedPageBreak/>
        <w:t>под ред. М. П. Осиповой.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ИВЦ Минфина, 2015. — 192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Осипова, М. П.</w:t>
      </w:r>
      <w:r w:rsidRPr="001E055D">
        <w:rPr>
          <w:rFonts w:ascii="Times New Roman" w:eastAsia="Times New Roman" w:hAnsi="Times New Roman" w:cs="Times New Roman"/>
          <w:sz w:val="30"/>
          <w:szCs w:val="30"/>
          <w:lang w:eastAsia="ru-RU"/>
        </w:rPr>
        <w:t xml:space="preserve"> Педагогическое взаимодействие с семьей : пособие для педагогов учреждений общ</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с</w:t>
      </w:r>
      <w:proofErr w:type="gramEnd"/>
      <w:r w:rsidRPr="001E055D">
        <w:rPr>
          <w:rFonts w:ascii="Times New Roman" w:eastAsia="Times New Roman" w:hAnsi="Times New Roman" w:cs="Times New Roman"/>
          <w:sz w:val="30"/>
          <w:szCs w:val="30"/>
          <w:lang w:eastAsia="ru-RU"/>
        </w:rPr>
        <w:t>ред. образования / М. П. Осипова, Е. Д. Осипов.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ИВЦ Минфина, 2015. — 189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Первушина, Е. В.</w:t>
      </w:r>
      <w:r w:rsidRPr="001E055D">
        <w:rPr>
          <w:rFonts w:ascii="Times New Roman" w:eastAsia="Times New Roman" w:hAnsi="Times New Roman" w:cs="Times New Roman"/>
          <w:sz w:val="30"/>
          <w:szCs w:val="30"/>
          <w:lang w:eastAsia="ru-RU"/>
        </w:rPr>
        <w:t xml:space="preserve"> Выжить в начальной школе. Как?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книга для умных родителей / Е. В. Первушина. — СПб</w:t>
      </w:r>
      <w:proofErr w:type="gramStart"/>
      <w:r w:rsidRPr="001E055D">
        <w:rPr>
          <w:rFonts w:ascii="Times New Roman" w:eastAsia="Times New Roman" w:hAnsi="Times New Roman" w:cs="Times New Roman"/>
          <w:sz w:val="30"/>
          <w:szCs w:val="30"/>
          <w:lang w:eastAsia="ru-RU"/>
        </w:rPr>
        <w:t xml:space="preserve">. : </w:t>
      </w:r>
      <w:proofErr w:type="gramEnd"/>
      <w:r w:rsidRPr="001E055D">
        <w:rPr>
          <w:rFonts w:ascii="Times New Roman" w:eastAsia="Times New Roman" w:hAnsi="Times New Roman" w:cs="Times New Roman"/>
          <w:sz w:val="30"/>
          <w:szCs w:val="30"/>
          <w:lang w:eastAsia="ru-RU"/>
        </w:rPr>
        <w:t xml:space="preserve">Вектор, 2010. — 251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Петрановская, Л.</w:t>
      </w:r>
      <w:r w:rsidRPr="001E055D">
        <w:rPr>
          <w:rFonts w:ascii="Times New Roman" w:eastAsia="Times New Roman" w:hAnsi="Times New Roman" w:cs="Times New Roman"/>
          <w:sz w:val="30"/>
          <w:szCs w:val="30"/>
          <w:lang w:eastAsia="ru-RU"/>
        </w:rPr>
        <w:t xml:space="preserve"> Тайная опора. Привязанность в жизни ребенка / Л. Петрановская.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АСТ, 2015. — 210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Погодина, Е. К</w:t>
      </w:r>
      <w:r w:rsidRPr="001E055D">
        <w:rPr>
          <w:rFonts w:ascii="Times New Roman" w:eastAsia="Times New Roman" w:hAnsi="Times New Roman" w:cs="Times New Roman"/>
          <w:sz w:val="30"/>
          <w:szCs w:val="30"/>
          <w:lang w:eastAsia="ru-RU"/>
        </w:rPr>
        <w:t>. Модель организации деятельности специалистов социально-педагогической и психологической службы по оказанию психолого-педагогической помощи семьям в воспитании детей / Е. К. Погодина // Повышение качества профессиональной подготовки специалистов социальной и образовательной сфер : сб. науч. статей, Витебск, 2020 г. / Вит</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г</w:t>
      </w:r>
      <w:proofErr w:type="gramEnd"/>
      <w:r w:rsidRPr="001E055D">
        <w:rPr>
          <w:rFonts w:ascii="Times New Roman" w:eastAsia="Times New Roman" w:hAnsi="Times New Roman" w:cs="Times New Roman"/>
          <w:sz w:val="30"/>
          <w:szCs w:val="30"/>
          <w:lang w:eastAsia="ru-RU"/>
        </w:rPr>
        <w:t>ос. ун-т ; редкол. : Е. Л. Михайлова, С. Д. Матюшкова, С. Г. Туболец / науч. ред. Е. Л. Михайлова ; отв. за выпуск С. А. Моторов. — Витебск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ВГУ им. П. М. Машерова, 2020. — 238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 xml:space="preserve">Погодина, Е. К. </w:t>
      </w:r>
      <w:r w:rsidRPr="001E055D">
        <w:rPr>
          <w:rFonts w:ascii="Times New Roman" w:eastAsia="Times New Roman" w:hAnsi="Times New Roman" w:cs="Times New Roman"/>
          <w:sz w:val="30"/>
          <w:szCs w:val="30"/>
          <w:lang w:eastAsia="ru-RU"/>
        </w:rPr>
        <w:t>Психолого-педагогическая поддержка семьи в воспитании детей / Е. К. Погодина // Образование. Наука. Культура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материалы междунар. науч. форума (20 ноября 2019 г.). В 5 ч. Ч. 2. Междунар. науч</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практ. конференция «Педагогика и психология в современной системе образования» : сб. науч. статей / отв. ред. Н. В. Осипова. — Гжель</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ГГУ, 2020. — 548 с. — С. 393—394.</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Погодина, Е. К.</w:t>
      </w:r>
      <w:r w:rsidRPr="001E055D">
        <w:rPr>
          <w:rFonts w:ascii="Times New Roman" w:eastAsia="Times New Roman" w:hAnsi="Times New Roman" w:cs="Times New Roman"/>
          <w:sz w:val="30"/>
          <w:szCs w:val="30"/>
          <w:lang w:eastAsia="ru-RU"/>
        </w:rPr>
        <w:t xml:space="preserve"> Теория и практика социально-педагогической работы с семьей : учеб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метод. пособие / Е. К. Погодина, С. Г. Туболец. — Минск</w:t>
      </w:r>
      <w:proofErr w:type="gramStart"/>
      <w:r w:rsidRPr="001E055D">
        <w:rPr>
          <w:rFonts w:ascii="Times New Roman" w:eastAsia="Times New Roman" w:hAnsi="Times New Roman" w:cs="Times New Roman"/>
          <w:sz w:val="30"/>
          <w:szCs w:val="30"/>
          <w:lang w:val="en-US" w:eastAsia="ru-RU"/>
        </w:rPr>
        <w:t> </w:t>
      </w:r>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БГПУ, 2019. — 160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Погодина, Е. К.</w:t>
      </w:r>
      <w:r w:rsidRPr="001E055D">
        <w:rPr>
          <w:rFonts w:ascii="Times New Roman" w:eastAsia="Times New Roman" w:hAnsi="Times New Roman" w:cs="Times New Roman"/>
          <w:sz w:val="30"/>
          <w:szCs w:val="30"/>
          <w:lang w:eastAsia="ru-RU"/>
        </w:rPr>
        <w:t xml:space="preserve"> </w:t>
      </w:r>
      <w:r w:rsidRPr="001E055D">
        <w:rPr>
          <w:rFonts w:ascii="Times New Roman" w:eastAsia="Times New Roman" w:hAnsi="Times New Roman" w:cs="Times New Roman"/>
          <w:sz w:val="30"/>
          <w:szCs w:val="30"/>
          <w:shd w:val="clear" w:color="auto" w:fill="FFFFFF"/>
          <w:lang w:eastAsia="ru-RU"/>
        </w:rPr>
        <w:t xml:space="preserve">Формирование психолого-педагогической компетентности родителей учащихся </w:t>
      </w:r>
      <w:r w:rsidRPr="001E055D">
        <w:rPr>
          <w:rFonts w:ascii="Times New Roman" w:eastAsia="Times New Roman" w:hAnsi="Times New Roman" w:cs="Times New Roman"/>
          <w:sz w:val="30"/>
          <w:szCs w:val="30"/>
          <w:lang w:eastAsia="ru-RU"/>
        </w:rPr>
        <w:t>/ Е. К. Погодина // Вестник Шадринского государственного педагогического университета. — 2019. — № 4 (44). — С. 130—132.</w:t>
      </w:r>
      <w:r w:rsidRPr="001E055D">
        <w:rPr>
          <w:rFonts w:ascii="Times New Roman" w:eastAsia="Times New Roman" w:hAnsi="Times New Roman" w:cs="Times New Roman"/>
          <w:sz w:val="30"/>
          <w:szCs w:val="30"/>
          <w:shd w:val="clear" w:color="auto" w:fill="FFFFFF"/>
          <w:lang w:eastAsia="ru-RU"/>
        </w:rPr>
        <w:t xml:space="preserve">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Программа непрерывного воспитания детей и учащейся молодежи на 2016—2020 гг. : постановление Министерства образования</w:t>
      </w:r>
      <w:proofErr w:type="gramStart"/>
      <w:r w:rsidRPr="001E055D">
        <w:rPr>
          <w:rFonts w:ascii="Times New Roman" w:eastAsia="Times New Roman" w:hAnsi="Times New Roman" w:cs="Times New Roman"/>
          <w:sz w:val="30"/>
          <w:szCs w:val="30"/>
          <w:lang w:eastAsia="ru-RU"/>
        </w:rPr>
        <w:t xml:space="preserve"> Р</w:t>
      </w:r>
      <w:proofErr w:type="gramEnd"/>
      <w:r w:rsidRPr="001E055D">
        <w:rPr>
          <w:rFonts w:ascii="Times New Roman" w:eastAsia="Times New Roman" w:hAnsi="Times New Roman" w:cs="Times New Roman"/>
          <w:sz w:val="30"/>
          <w:szCs w:val="30"/>
          <w:lang w:eastAsia="ru-RU"/>
        </w:rPr>
        <w:t>есп. Беларусь, 22.02.2016, № 9 [Электронный ресурс]. — Режим доступа</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http://</w:t>
      </w:r>
      <w:hyperlink r:id="rId6" w:history="1">
        <w:r w:rsidRPr="001E055D">
          <w:rPr>
            <w:rFonts w:ascii="Times New Roman" w:eastAsia="Times New Roman" w:hAnsi="Times New Roman" w:cs="Times New Roman"/>
            <w:sz w:val="30"/>
            <w:szCs w:val="30"/>
            <w:lang w:eastAsia="ru-RU"/>
          </w:rPr>
          <w:t>http://mp.minsk.edu.by/main.aspx?guid=6581</w:t>
        </w:r>
      </w:hyperlink>
      <w:r w:rsidRPr="001E055D">
        <w:rPr>
          <w:rFonts w:ascii="Times New Roman" w:eastAsia="Times New Roman" w:hAnsi="Times New Roman" w:cs="Times New Roman"/>
          <w:sz w:val="30"/>
          <w:szCs w:val="30"/>
          <w:lang w:eastAsia="ru-RU"/>
        </w:rPr>
        <w:t xml:space="preserve">. — Дата доступа : 29.09.2019.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lastRenderedPageBreak/>
        <w:t>Психология семейных отношений с основами семейного консультирования : учеб</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п</w:t>
      </w:r>
      <w:proofErr w:type="gramEnd"/>
      <w:r w:rsidRPr="001E055D">
        <w:rPr>
          <w:rFonts w:ascii="Times New Roman" w:eastAsia="Times New Roman" w:hAnsi="Times New Roman" w:cs="Times New Roman"/>
          <w:sz w:val="30"/>
          <w:szCs w:val="30"/>
          <w:lang w:eastAsia="ru-RU"/>
        </w:rPr>
        <w:t>особие для студ. высш. учеб. заведений / Е. И. Артамонова, Е. В. Екжанова, Е. В. Зырянова и др. ; под ред. Е. Г. Силяевой. — М.</w:t>
      </w:r>
      <w:proofErr w:type="gramStart"/>
      <w:r w:rsidRPr="001E055D">
        <w:rPr>
          <w:rFonts w:ascii="Times New Roman" w:eastAsia="Times New Roman" w:hAnsi="Times New Roman" w:cs="Times New Roman"/>
          <w:sz w:val="30"/>
          <w:szCs w:val="30"/>
          <w:lang w:eastAsia="ru-RU"/>
        </w:rPr>
        <w:t> :</w:t>
      </w:r>
      <w:proofErr w:type="gramEnd"/>
      <w:r w:rsidRPr="001E055D">
        <w:rPr>
          <w:rFonts w:ascii="Times New Roman" w:eastAsia="Times New Roman" w:hAnsi="Times New Roman" w:cs="Times New Roman"/>
          <w:sz w:val="30"/>
          <w:szCs w:val="30"/>
          <w:lang w:eastAsia="ru-RU"/>
        </w:rPr>
        <w:t xml:space="preserve"> Издательский центр «Академия», 2005. — 192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Урбанович, Л. Н.</w:t>
      </w:r>
      <w:r w:rsidRPr="001E055D">
        <w:rPr>
          <w:rFonts w:ascii="Times New Roman" w:eastAsia="Times New Roman" w:hAnsi="Times New Roman" w:cs="Times New Roman"/>
          <w:sz w:val="30"/>
          <w:szCs w:val="30"/>
          <w:lang w:eastAsia="ru-RU"/>
        </w:rPr>
        <w:t xml:space="preserve"> Нравственные основы семьи и брака. Система работы со старшеклассниками и родителями : метод</w:t>
      </w:r>
      <w:proofErr w:type="gramStart"/>
      <w:r w:rsidRPr="001E055D">
        <w:rPr>
          <w:rFonts w:ascii="Times New Roman" w:eastAsia="Times New Roman" w:hAnsi="Times New Roman" w:cs="Times New Roman"/>
          <w:sz w:val="30"/>
          <w:szCs w:val="30"/>
          <w:lang w:eastAsia="ru-RU"/>
        </w:rPr>
        <w:t>.</w:t>
      </w:r>
      <w:proofErr w:type="gramEnd"/>
      <w:r w:rsidRPr="001E055D">
        <w:rPr>
          <w:rFonts w:ascii="Times New Roman" w:eastAsia="Times New Roman" w:hAnsi="Times New Roman" w:cs="Times New Roman"/>
          <w:sz w:val="30"/>
          <w:szCs w:val="30"/>
          <w:lang w:eastAsia="ru-RU"/>
        </w:rPr>
        <w:t xml:space="preserve"> </w:t>
      </w:r>
      <w:proofErr w:type="gramStart"/>
      <w:r w:rsidRPr="001E055D">
        <w:rPr>
          <w:rFonts w:ascii="Times New Roman" w:eastAsia="Times New Roman" w:hAnsi="Times New Roman" w:cs="Times New Roman"/>
          <w:sz w:val="30"/>
          <w:szCs w:val="30"/>
          <w:lang w:eastAsia="ru-RU"/>
        </w:rPr>
        <w:t>р</w:t>
      </w:r>
      <w:proofErr w:type="gramEnd"/>
      <w:r w:rsidRPr="001E055D">
        <w:rPr>
          <w:rFonts w:ascii="Times New Roman" w:eastAsia="Times New Roman" w:hAnsi="Times New Roman" w:cs="Times New Roman"/>
          <w:sz w:val="30"/>
          <w:szCs w:val="30"/>
          <w:lang w:eastAsia="ru-RU"/>
        </w:rPr>
        <w:t>екомендации, разработки занятий, тесты, анкеты, психологические практикумы [Методическое пособие с электронным приложением] / Л. Н. Урбанович. — М.</w:t>
      </w:r>
      <w:proofErr w:type="gramStart"/>
      <w:r w:rsidRPr="001E055D">
        <w:rPr>
          <w:rFonts w:ascii="Times New Roman" w:eastAsia="Times New Roman" w:hAnsi="Times New Roman" w:cs="Times New Roman"/>
          <w:sz w:val="30"/>
          <w:szCs w:val="30"/>
          <w:lang w:eastAsia="ru-RU"/>
        </w:rPr>
        <w:t> :</w:t>
      </w:r>
      <w:proofErr w:type="gramEnd"/>
      <w:r w:rsidRPr="001E055D">
        <w:rPr>
          <w:rFonts w:ascii="Times New Roman" w:eastAsia="Times New Roman" w:hAnsi="Times New Roman" w:cs="Times New Roman"/>
          <w:sz w:val="30"/>
          <w:szCs w:val="30"/>
          <w:lang w:eastAsia="ru-RU"/>
        </w:rPr>
        <w:t xml:space="preserve"> Глобус, 2009. — 256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Формирование культуры семейных отношений</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из опыта работы специалистов социально-педагогической и психологической службы учреждений образования Витебской области : методико-практические материалы. — Витебск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ГУДОВ «ВО ИРО», 2017. — 51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sz w:val="30"/>
          <w:szCs w:val="30"/>
          <w:lang w:eastAsia="ru-RU"/>
        </w:rPr>
        <w:t>Формирование семейных ценностей</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игры и тренинги для учащихся и родителей / сост. Г. Г. Моргулец. — Волгоград</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Учитель, 2011. — 183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Фурманов, И. А.</w:t>
      </w:r>
      <w:r w:rsidRPr="001E055D">
        <w:rPr>
          <w:rFonts w:ascii="Times New Roman" w:eastAsia="Times New Roman" w:hAnsi="Times New Roman" w:cs="Times New Roman"/>
          <w:sz w:val="30"/>
          <w:szCs w:val="30"/>
          <w:lang w:eastAsia="ru-RU"/>
        </w:rPr>
        <w:t xml:space="preserve"> Психолого-педагогическая профилактика семейного неблагополучия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пособие для педагогов и психологов общеобразовательных, социально-педагогических учреждений, учреждений дошкольного образования / И. А. Фурманов. — Минск</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Национальный институт образования, 2010. — 176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Хилько, М. Е.</w:t>
      </w:r>
      <w:r w:rsidRPr="001E055D">
        <w:rPr>
          <w:rFonts w:ascii="Times New Roman" w:eastAsia="Times New Roman" w:hAnsi="Times New Roman" w:cs="Times New Roman"/>
          <w:sz w:val="30"/>
          <w:szCs w:val="30"/>
          <w:lang w:eastAsia="ru-RU"/>
        </w:rPr>
        <w:t xml:space="preserve"> Возрастная психология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краткий курс лекций / М. Е. Хилько, М. С. Ткачева. — 2-е изд., перераб. и доп. — М. : Юрайт, 2016. — 198 с. </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Целуйко, В. М.</w:t>
      </w:r>
      <w:r w:rsidRPr="001E055D">
        <w:rPr>
          <w:rFonts w:ascii="Times New Roman" w:eastAsia="Times New Roman" w:hAnsi="Times New Roman" w:cs="Times New Roman"/>
          <w:sz w:val="30"/>
          <w:szCs w:val="30"/>
          <w:lang w:eastAsia="ru-RU"/>
        </w:rPr>
        <w:t xml:space="preserve"> Родители и дети</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психология взаимоотношений в семье / В. М. Целуйко. — 2-е изд. — Мозырь : Содействие, 2007. — 222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Чечет, В. В.</w:t>
      </w:r>
      <w:r w:rsidRPr="001E055D">
        <w:rPr>
          <w:rFonts w:ascii="Times New Roman" w:eastAsia="Times New Roman" w:hAnsi="Times New Roman" w:cs="Times New Roman"/>
          <w:sz w:val="30"/>
          <w:szCs w:val="30"/>
          <w:lang w:eastAsia="ru-RU"/>
        </w:rPr>
        <w:t xml:space="preserve"> Педагогика семейного воспитания / В. В. Чечет. — Мозырь</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Белый ветер, 2003. — 292 с.</w:t>
      </w:r>
    </w:p>
    <w:p w:rsidR="001E055D" w:rsidRPr="001E055D" w:rsidRDefault="001E055D" w:rsidP="001E055D">
      <w:pPr>
        <w:numPr>
          <w:ilvl w:val="0"/>
          <w:numId w:val="10"/>
        </w:numPr>
        <w:spacing w:after="0" w:line="240" w:lineRule="auto"/>
        <w:ind w:firstLine="680"/>
        <w:jc w:val="both"/>
        <w:rPr>
          <w:rFonts w:ascii="Times New Roman" w:eastAsia="Times New Roman" w:hAnsi="Times New Roman" w:cs="Times New Roman"/>
          <w:sz w:val="30"/>
          <w:szCs w:val="30"/>
          <w:lang w:eastAsia="ru-RU"/>
        </w:rPr>
      </w:pPr>
      <w:r w:rsidRPr="001E055D">
        <w:rPr>
          <w:rFonts w:ascii="Times New Roman" w:eastAsia="Times New Roman" w:hAnsi="Times New Roman" w:cs="Times New Roman"/>
          <w:i/>
          <w:sz w:val="30"/>
          <w:szCs w:val="30"/>
          <w:lang w:eastAsia="ru-RU"/>
        </w:rPr>
        <w:t>Шнейдер, Л. Б.</w:t>
      </w:r>
      <w:r w:rsidRPr="001E055D">
        <w:rPr>
          <w:rFonts w:ascii="Times New Roman" w:eastAsia="Times New Roman" w:hAnsi="Times New Roman" w:cs="Times New Roman"/>
          <w:sz w:val="30"/>
          <w:szCs w:val="30"/>
          <w:lang w:eastAsia="ru-RU"/>
        </w:rPr>
        <w:t xml:space="preserve"> Семейная психология</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Антология / Л. Б. Шнейдер. — М.</w:t>
      </w:r>
      <w:proofErr w:type="gramStart"/>
      <w:r w:rsidRPr="001E055D">
        <w:rPr>
          <w:rFonts w:ascii="Times New Roman" w:eastAsia="Times New Roman" w:hAnsi="Times New Roman" w:cs="Times New Roman"/>
          <w:sz w:val="30"/>
          <w:szCs w:val="30"/>
          <w:lang w:eastAsia="ru-RU"/>
        </w:rPr>
        <w:t xml:space="preserve"> :</w:t>
      </w:r>
      <w:proofErr w:type="gramEnd"/>
      <w:r w:rsidRPr="001E055D">
        <w:rPr>
          <w:rFonts w:ascii="Times New Roman" w:eastAsia="Times New Roman" w:hAnsi="Times New Roman" w:cs="Times New Roman"/>
          <w:sz w:val="30"/>
          <w:szCs w:val="30"/>
          <w:lang w:eastAsia="ru-RU"/>
        </w:rPr>
        <w:t xml:space="preserve"> Академический Проект; Трикста, 2010. — 720 с. </w:t>
      </w: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spacing w:after="0" w:line="240" w:lineRule="auto"/>
        <w:rPr>
          <w:rFonts w:ascii="Times New Roman" w:eastAsia="Times New Roman" w:hAnsi="Times New Roman" w:cs="Times New Roman"/>
          <w:sz w:val="30"/>
          <w:szCs w:val="30"/>
          <w:lang w:val="be-BY" w:eastAsia="ru-RU"/>
        </w:rPr>
      </w:pPr>
    </w:p>
    <w:p w:rsidR="001E055D" w:rsidRPr="001E055D" w:rsidRDefault="001E055D" w:rsidP="001E055D">
      <w:pPr>
        <w:tabs>
          <w:tab w:val="left" w:pos="1605"/>
        </w:tabs>
        <w:rPr>
          <w:rFonts w:ascii="Times New Roman" w:hAnsi="Times New Roman" w:cs="Times New Roman"/>
          <w:sz w:val="28"/>
          <w:szCs w:val="28"/>
          <w:lang w:val="be-BY"/>
        </w:rPr>
      </w:pPr>
    </w:p>
    <w:sectPr w:rsidR="001E055D" w:rsidRPr="001E055D" w:rsidSect="001E055D">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BD14530_"/>
      </v:shape>
    </w:pict>
  </w:numPicBullet>
  <w:abstractNum w:abstractNumId="0">
    <w:nsid w:val="138A4637"/>
    <w:multiLevelType w:val="hybridMultilevel"/>
    <w:tmpl w:val="64101BD6"/>
    <w:lvl w:ilvl="0" w:tplc="61183C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61A60"/>
    <w:multiLevelType w:val="hybridMultilevel"/>
    <w:tmpl w:val="9DDA23EE"/>
    <w:lvl w:ilvl="0" w:tplc="28A6CDB4">
      <w:start w:val="1"/>
      <w:numFmt w:val="bullet"/>
      <w:lvlText w:val=""/>
      <w:lvlJc w:val="left"/>
      <w:pPr>
        <w:ind w:left="1429" w:hanging="360"/>
      </w:pPr>
      <w:rPr>
        <w:rFonts w:ascii="Symbol" w:hAnsi="Symbol" w:hint="default"/>
        <w:color w:val="C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7D6C30"/>
    <w:multiLevelType w:val="hybridMultilevel"/>
    <w:tmpl w:val="7E560C64"/>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50521"/>
    <w:multiLevelType w:val="hybridMultilevel"/>
    <w:tmpl w:val="EB1A0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65A55"/>
    <w:multiLevelType w:val="hybridMultilevel"/>
    <w:tmpl w:val="1A185626"/>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17E4A"/>
    <w:multiLevelType w:val="hybridMultilevel"/>
    <w:tmpl w:val="69045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116BF"/>
    <w:multiLevelType w:val="hybridMultilevel"/>
    <w:tmpl w:val="C48A9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8227E"/>
    <w:multiLevelType w:val="hybridMultilevel"/>
    <w:tmpl w:val="07E889D6"/>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536569"/>
    <w:multiLevelType w:val="hybridMultilevel"/>
    <w:tmpl w:val="CF9401F6"/>
    <w:lvl w:ilvl="0" w:tplc="28A6CDB4">
      <w:start w:val="1"/>
      <w:numFmt w:val="bullet"/>
      <w:lvlText w:val=""/>
      <w:lvlJc w:val="left"/>
      <w:pPr>
        <w:ind w:left="1429"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8C3B6B"/>
    <w:multiLevelType w:val="hybridMultilevel"/>
    <w:tmpl w:val="20EA11BE"/>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CB5891"/>
    <w:multiLevelType w:val="hybridMultilevel"/>
    <w:tmpl w:val="00B2F2EC"/>
    <w:lvl w:ilvl="0" w:tplc="0FBE311A">
      <w:start w:val="1"/>
      <w:numFmt w:val="bullet"/>
      <w:lvlText w:val=""/>
      <w:lvlPicBulletId w:val="0"/>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0F47E9"/>
    <w:multiLevelType w:val="hybridMultilevel"/>
    <w:tmpl w:val="F75C3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4"/>
  </w:num>
  <w:num w:numId="5">
    <w:abstractNumId w:val="7"/>
  </w:num>
  <w:num w:numId="6">
    <w:abstractNumId w:val="5"/>
  </w:num>
  <w:num w:numId="7">
    <w:abstractNumId w:val="6"/>
  </w:num>
  <w:num w:numId="8">
    <w:abstractNumId w:val="11"/>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3D"/>
    <w:rsid w:val="001E055D"/>
    <w:rsid w:val="009670E7"/>
    <w:rsid w:val="00A81D3D"/>
    <w:rsid w:val="00A823FF"/>
    <w:rsid w:val="00E6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518">
      <w:bodyDiv w:val="1"/>
      <w:marLeft w:val="0"/>
      <w:marRight w:val="0"/>
      <w:marTop w:val="0"/>
      <w:marBottom w:val="0"/>
      <w:divBdr>
        <w:top w:val="none" w:sz="0" w:space="0" w:color="auto"/>
        <w:left w:val="none" w:sz="0" w:space="0" w:color="auto"/>
        <w:bottom w:val="none" w:sz="0" w:space="0" w:color="auto"/>
        <w:right w:val="none" w:sz="0" w:space="0" w:color="auto"/>
      </w:divBdr>
    </w:div>
    <w:div w:id="233514041">
      <w:bodyDiv w:val="1"/>
      <w:marLeft w:val="0"/>
      <w:marRight w:val="0"/>
      <w:marTop w:val="0"/>
      <w:marBottom w:val="0"/>
      <w:divBdr>
        <w:top w:val="none" w:sz="0" w:space="0" w:color="auto"/>
        <w:left w:val="none" w:sz="0" w:space="0" w:color="auto"/>
        <w:bottom w:val="none" w:sz="0" w:space="0" w:color="auto"/>
        <w:right w:val="none" w:sz="0" w:space="0" w:color="auto"/>
      </w:divBdr>
    </w:div>
    <w:div w:id="413015153">
      <w:bodyDiv w:val="1"/>
      <w:marLeft w:val="0"/>
      <w:marRight w:val="0"/>
      <w:marTop w:val="0"/>
      <w:marBottom w:val="0"/>
      <w:divBdr>
        <w:top w:val="none" w:sz="0" w:space="0" w:color="auto"/>
        <w:left w:val="none" w:sz="0" w:space="0" w:color="auto"/>
        <w:bottom w:val="none" w:sz="0" w:space="0" w:color="auto"/>
        <w:right w:val="none" w:sz="0" w:space="0" w:color="auto"/>
      </w:divBdr>
    </w:div>
    <w:div w:id="1232889708">
      <w:bodyDiv w:val="1"/>
      <w:marLeft w:val="0"/>
      <w:marRight w:val="0"/>
      <w:marTop w:val="0"/>
      <w:marBottom w:val="0"/>
      <w:divBdr>
        <w:top w:val="none" w:sz="0" w:space="0" w:color="auto"/>
        <w:left w:val="none" w:sz="0" w:space="0" w:color="auto"/>
        <w:bottom w:val="none" w:sz="0" w:space="0" w:color="auto"/>
        <w:right w:val="none" w:sz="0" w:space="0" w:color="auto"/>
      </w:divBdr>
    </w:div>
    <w:div w:id="1475365661">
      <w:bodyDiv w:val="1"/>
      <w:marLeft w:val="0"/>
      <w:marRight w:val="0"/>
      <w:marTop w:val="0"/>
      <w:marBottom w:val="0"/>
      <w:divBdr>
        <w:top w:val="none" w:sz="0" w:space="0" w:color="auto"/>
        <w:left w:val="none" w:sz="0" w:space="0" w:color="auto"/>
        <w:bottom w:val="none" w:sz="0" w:space="0" w:color="auto"/>
        <w:right w:val="none" w:sz="0" w:space="0" w:color="auto"/>
      </w:divBdr>
    </w:div>
    <w:div w:id="1655529462">
      <w:bodyDiv w:val="1"/>
      <w:marLeft w:val="0"/>
      <w:marRight w:val="0"/>
      <w:marTop w:val="0"/>
      <w:marBottom w:val="0"/>
      <w:divBdr>
        <w:top w:val="none" w:sz="0" w:space="0" w:color="auto"/>
        <w:left w:val="none" w:sz="0" w:space="0" w:color="auto"/>
        <w:bottom w:val="none" w:sz="0" w:space="0" w:color="auto"/>
        <w:right w:val="none" w:sz="0" w:space="0" w:color="auto"/>
      </w:divBdr>
    </w:div>
    <w:div w:id="1866750800">
      <w:bodyDiv w:val="1"/>
      <w:marLeft w:val="0"/>
      <w:marRight w:val="0"/>
      <w:marTop w:val="0"/>
      <w:marBottom w:val="0"/>
      <w:divBdr>
        <w:top w:val="none" w:sz="0" w:space="0" w:color="auto"/>
        <w:left w:val="none" w:sz="0" w:space="0" w:color="auto"/>
        <w:bottom w:val="none" w:sz="0" w:space="0" w:color="auto"/>
        <w:right w:val="none" w:sz="0" w:space="0" w:color="auto"/>
      </w:divBdr>
    </w:div>
    <w:div w:id="1941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minsk.edu.by/main.aspx?guid=6581"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Moroch</dc:creator>
  <cp:lastModifiedBy>Moroch</cp:lastModifiedBy>
  <cp:revision>2</cp:revision>
  <cp:lastPrinted>2022-01-17T06:32:00Z</cp:lastPrinted>
  <dcterms:created xsi:type="dcterms:W3CDTF">2022-01-17T09:22:00Z</dcterms:created>
  <dcterms:modified xsi:type="dcterms:W3CDTF">2022-01-17T09:22:00Z</dcterms:modified>
</cp:coreProperties>
</file>